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C46243" w14:textId="77777777" w:rsidR="005D1815" w:rsidRDefault="005D1815" w:rsidP="00A60839">
      <w:pPr>
        <w:spacing w:after="0" w:line="240" w:lineRule="auto"/>
        <w:jc w:val="center"/>
        <w:rPr>
          <w:rFonts w:ascii="Times New Roman" w:hAnsi="Times New Roman"/>
          <w:b/>
          <w:sz w:val="20"/>
          <w:szCs w:val="20"/>
        </w:rPr>
      </w:pPr>
    </w:p>
    <w:p w14:paraId="4E0BA3D0" w14:textId="15CFC299" w:rsidR="00A60839" w:rsidRPr="001D779A" w:rsidRDefault="00A60839" w:rsidP="00A60839">
      <w:pPr>
        <w:spacing w:after="0" w:line="240" w:lineRule="auto"/>
        <w:jc w:val="center"/>
        <w:rPr>
          <w:rFonts w:ascii="Times New Roman" w:hAnsi="Times New Roman"/>
          <w:b/>
          <w:sz w:val="20"/>
          <w:szCs w:val="20"/>
        </w:rPr>
      </w:pPr>
      <w:r w:rsidRPr="001D779A">
        <w:rPr>
          <w:rFonts w:ascii="Times New Roman" w:hAnsi="Times New Roman"/>
          <w:b/>
          <w:sz w:val="20"/>
          <w:szCs w:val="20"/>
        </w:rPr>
        <w:t>UNITATEA ADMINISTRATIV TERITORIAL</w:t>
      </w:r>
      <w:r>
        <w:rPr>
          <w:rFonts w:ascii="Times New Roman" w:hAnsi="Times New Roman"/>
          <w:b/>
          <w:sz w:val="20"/>
          <w:szCs w:val="20"/>
        </w:rPr>
        <w:t xml:space="preserve">Ă </w:t>
      </w:r>
      <w:r w:rsidRPr="001D779A">
        <w:rPr>
          <w:rFonts w:ascii="Times New Roman" w:hAnsi="Times New Roman"/>
          <w:b/>
          <w:sz w:val="20"/>
          <w:szCs w:val="20"/>
        </w:rPr>
        <w:t xml:space="preserve">COMUNA </w:t>
      </w:r>
      <w:r w:rsidR="00397936">
        <w:rPr>
          <w:rFonts w:ascii="Times New Roman" w:hAnsi="Times New Roman"/>
          <w:b/>
          <w:sz w:val="20"/>
          <w:szCs w:val="20"/>
        </w:rPr>
        <w:t>Musetesti</w:t>
      </w:r>
    </w:p>
    <w:p w14:paraId="79C77EF7" w14:textId="77777777" w:rsidR="008D0E70" w:rsidRPr="008D0E70" w:rsidRDefault="008D0E70" w:rsidP="00A60839">
      <w:pPr>
        <w:pStyle w:val="Heading1"/>
        <w:spacing w:before="0" w:after="0" w:line="240" w:lineRule="auto"/>
        <w:jc w:val="center"/>
        <w:rPr>
          <w:rFonts w:ascii="Times New Roman" w:hAnsi="Times New Roman" w:cs="Times New Roman"/>
          <w:b/>
          <w:sz w:val="20"/>
          <w:szCs w:val="20"/>
        </w:rPr>
      </w:pPr>
      <w:r w:rsidRPr="008D0E70">
        <w:rPr>
          <w:rFonts w:ascii="Times New Roman" w:hAnsi="Times New Roman" w:cs="Times New Roman"/>
          <w:b/>
          <w:sz w:val="21"/>
          <w:szCs w:val="21"/>
        </w:rPr>
        <w:t>str.Principala, nr.110, județul Gorj</w:t>
      </w:r>
      <w:r w:rsidRPr="008D0E70">
        <w:rPr>
          <w:rFonts w:ascii="Times New Roman" w:hAnsi="Times New Roman" w:cs="Times New Roman"/>
          <w:b/>
          <w:sz w:val="20"/>
          <w:szCs w:val="20"/>
        </w:rPr>
        <w:t xml:space="preserve"> </w:t>
      </w:r>
    </w:p>
    <w:p w14:paraId="7DE7B1DF" w14:textId="755EC177" w:rsidR="00A60839" w:rsidRPr="008D0E70" w:rsidRDefault="00A60839" w:rsidP="00A60839">
      <w:pPr>
        <w:pStyle w:val="Heading1"/>
        <w:spacing w:before="0" w:after="0" w:line="240" w:lineRule="auto"/>
        <w:jc w:val="center"/>
        <w:rPr>
          <w:rFonts w:ascii="Times New Roman" w:hAnsi="Times New Roman" w:cs="Times New Roman"/>
          <w:b/>
          <w:sz w:val="20"/>
          <w:szCs w:val="20"/>
        </w:rPr>
      </w:pPr>
      <w:proofErr w:type="gramStart"/>
      <w:r w:rsidRPr="008D0E70">
        <w:rPr>
          <w:rFonts w:ascii="Times New Roman" w:hAnsi="Times New Roman" w:cs="Times New Roman"/>
          <w:b/>
          <w:sz w:val="20"/>
          <w:szCs w:val="20"/>
        </w:rPr>
        <w:t>Tel.</w:t>
      </w:r>
      <w:proofErr w:type="gramEnd"/>
      <w:r w:rsidRPr="008D0E70">
        <w:rPr>
          <w:rFonts w:ascii="Times New Roman" w:hAnsi="Times New Roman" w:cs="Times New Roman"/>
          <w:b/>
          <w:sz w:val="20"/>
          <w:szCs w:val="20"/>
        </w:rPr>
        <w:t xml:space="preserve">  </w:t>
      </w:r>
      <w:r w:rsidR="00397936" w:rsidRPr="008D0E70">
        <w:rPr>
          <w:rFonts w:ascii="Times New Roman" w:hAnsi="Times New Roman" w:cs="Times New Roman"/>
          <w:b/>
          <w:sz w:val="20"/>
          <w:szCs w:val="20"/>
        </w:rPr>
        <w:t>253</w:t>
      </w:r>
      <w:r w:rsidR="003670A9" w:rsidRPr="008D0E70">
        <w:rPr>
          <w:rFonts w:ascii="Times New Roman" w:hAnsi="Times New Roman" w:cs="Times New Roman"/>
          <w:b/>
          <w:sz w:val="20"/>
          <w:szCs w:val="20"/>
        </w:rPr>
        <w:t>272501</w:t>
      </w:r>
    </w:p>
    <w:p w14:paraId="3A9DF59F" w14:textId="695FD9AF" w:rsidR="00F068B5" w:rsidRPr="00553431" w:rsidRDefault="00A60839" w:rsidP="003670A9">
      <w:pPr>
        <w:spacing w:after="0" w:line="240" w:lineRule="auto"/>
        <w:jc w:val="center"/>
        <w:rPr>
          <w:rFonts w:ascii="Times New Roman" w:hAnsi="Times New Roman" w:cs="Times New Roman"/>
          <w:sz w:val="6"/>
          <w:szCs w:val="6"/>
        </w:rPr>
      </w:pPr>
      <w:proofErr w:type="gramStart"/>
      <w:r w:rsidRPr="001D779A">
        <w:rPr>
          <w:rFonts w:ascii="Times New Roman" w:hAnsi="Times New Roman"/>
          <w:b/>
          <w:sz w:val="20"/>
          <w:szCs w:val="20"/>
        </w:rPr>
        <w:t>pagina</w:t>
      </w:r>
      <w:proofErr w:type="gramEnd"/>
      <w:r w:rsidRPr="001D779A">
        <w:rPr>
          <w:rFonts w:ascii="Times New Roman" w:hAnsi="Times New Roman"/>
          <w:b/>
          <w:sz w:val="20"/>
          <w:szCs w:val="20"/>
        </w:rPr>
        <w:t xml:space="preserve"> web: </w:t>
      </w:r>
      <w:r w:rsidRPr="001D779A">
        <w:rPr>
          <w:rFonts w:ascii="Times New Roman" w:hAnsi="Times New Roman"/>
          <w:b/>
          <w:sz w:val="20"/>
          <w:szCs w:val="20"/>
          <w:u w:val="single"/>
        </w:rPr>
        <w:t>wwwprimaria</w:t>
      </w:r>
      <w:r w:rsidR="003670A9">
        <w:rPr>
          <w:rFonts w:ascii="Times New Roman" w:hAnsi="Times New Roman"/>
          <w:b/>
          <w:sz w:val="20"/>
          <w:szCs w:val="20"/>
          <w:u w:val="single"/>
        </w:rPr>
        <w:t>musetesti</w:t>
      </w:r>
      <w:r w:rsidRPr="001D779A">
        <w:rPr>
          <w:rFonts w:ascii="Times New Roman" w:hAnsi="Times New Roman"/>
          <w:b/>
          <w:sz w:val="20"/>
          <w:szCs w:val="20"/>
          <w:u w:val="single"/>
        </w:rPr>
        <w:t>.ro</w:t>
      </w:r>
      <w:r w:rsidRPr="001D779A">
        <w:rPr>
          <w:rFonts w:ascii="Times New Roman" w:hAnsi="Times New Roman"/>
          <w:b/>
          <w:sz w:val="20"/>
          <w:szCs w:val="20"/>
        </w:rPr>
        <w:t xml:space="preserve">; e-mail : </w:t>
      </w:r>
      <w:r w:rsidR="003670A9">
        <w:rPr>
          <w:rFonts w:ascii="Times New Roman" w:hAnsi="Times New Roman"/>
          <w:b/>
          <w:sz w:val="20"/>
          <w:szCs w:val="20"/>
          <w:u w:val="single"/>
        </w:rPr>
        <w:t>primariamusetesti2003@yahoo.com</w:t>
      </w:r>
    </w:p>
    <w:p w14:paraId="6C89BAF1" w14:textId="77777777" w:rsidR="00B9679B" w:rsidRDefault="00786194" w:rsidP="00B9679B">
      <w:pPr>
        <w:spacing w:after="262" w:line="259" w:lineRule="auto"/>
        <w:ind w:right="71"/>
        <w:rPr>
          <w:rFonts w:ascii="Times New Roman" w:hAnsi="Times New Roman" w:cs="Times New Roman"/>
          <w:sz w:val="32"/>
          <w:szCs w:val="32"/>
        </w:rPr>
      </w:pPr>
      <w:r>
        <w:rPr>
          <w:rFonts w:ascii="Times New Roman" w:hAnsi="Times New Roman" w:cs="Times New Roman"/>
          <w:sz w:val="32"/>
          <w:szCs w:val="32"/>
        </w:rPr>
        <w:t xml:space="preserve">                                   </w:t>
      </w:r>
    </w:p>
    <w:p w14:paraId="3A561AE9" w14:textId="77777777" w:rsidR="00F44C45" w:rsidRPr="00F44C45" w:rsidRDefault="00F068B5" w:rsidP="00F44C45">
      <w:pPr>
        <w:pStyle w:val="BodyText"/>
        <w:jc w:val="center"/>
      </w:pPr>
      <w:r w:rsidRPr="00F44C45">
        <w:t>ANUN</w:t>
      </w:r>
      <w:r w:rsidR="00F333DC" w:rsidRPr="00F44C45">
        <w:t>Ț</w:t>
      </w:r>
    </w:p>
    <w:p w14:paraId="4D5F5F27" w14:textId="1453428D" w:rsidR="00F068B5" w:rsidRPr="00F44C45" w:rsidRDefault="00F068B5" w:rsidP="00F44C45">
      <w:pPr>
        <w:pStyle w:val="BodyText"/>
        <w:jc w:val="center"/>
        <w:rPr>
          <w:sz w:val="22"/>
          <w:szCs w:val="22"/>
        </w:rPr>
      </w:pPr>
      <w:proofErr w:type="gramStart"/>
      <w:r w:rsidRPr="00F44C45">
        <w:rPr>
          <w:sz w:val="22"/>
          <w:szCs w:val="22"/>
        </w:rPr>
        <w:t>privind</w:t>
      </w:r>
      <w:proofErr w:type="gramEnd"/>
      <w:r w:rsidRPr="00F44C45">
        <w:rPr>
          <w:sz w:val="22"/>
          <w:szCs w:val="22"/>
        </w:rPr>
        <w:t xml:space="preserve"> concursul de recrutare pentru ocuparea </w:t>
      </w:r>
      <w:r w:rsidR="00E6775C" w:rsidRPr="00F44C45">
        <w:rPr>
          <w:sz w:val="22"/>
          <w:szCs w:val="22"/>
        </w:rPr>
        <w:t xml:space="preserve">unui post </w:t>
      </w:r>
      <w:r w:rsidRPr="00F44C45">
        <w:rPr>
          <w:sz w:val="22"/>
          <w:szCs w:val="22"/>
        </w:rPr>
        <w:t>contractual</w:t>
      </w:r>
      <w:r w:rsidR="00E6775C" w:rsidRPr="00F44C45">
        <w:rPr>
          <w:sz w:val="22"/>
          <w:szCs w:val="22"/>
        </w:rPr>
        <w:t xml:space="preserve"> </w:t>
      </w:r>
      <w:r w:rsidRPr="00F44C45">
        <w:rPr>
          <w:sz w:val="22"/>
          <w:szCs w:val="22"/>
        </w:rPr>
        <w:t>vacant</w:t>
      </w:r>
      <w:r w:rsidR="00E6775C" w:rsidRPr="00F44C45">
        <w:rPr>
          <w:sz w:val="22"/>
          <w:szCs w:val="22"/>
        </w:rPr>
        <w:t xml:space="preserve"> </w:t>
      </w:r>
      <w:r w:rsidRPr="00F44C45">
        <w:rPr>
          <w:sz w:val="22"/>
          <w:szCs w:val="22"/>
        </w:rPr>
        <w:t xml:space="preserve">de executie, din </w:t>
      </w:r>
      <w:r w:rsidR="007F085E" w:rsidRPr="00F44C45">
        <w:rPr>
          <w:sz w:val="22"/>
          <w:szCs w:val="22"/>
        </w:rPr>
        <w:t xml:space="preserve">cadrul </w:t>
      </w:r>
      <w:r w:rsidRPr="00F44C45">
        <w:rPr>
          <w:sz w:val="22"/>
          <w:szCs w:val="22"/>
        </w:rPr>
        <w:t>serviciului social ,, Centru</w:t>
      </w:r>
      <w:r w:rsidR="00714CA8" w:rsidRPr="00F44C45">
        <w:rPr>
          <w:sz w:val="22"/>
          <w:szCs w:val="22"/>
        </w:rPr>
        <w:t xml:space="preserve"> </w:t>
      </w:r>
      <w:r w:rsidRPr="00F44C45">
        <w:rPr>
          <w:sz w:val="22"/>
          <w:szCs w:val="22"/>
        </w:rPr>
        <w:t xml:space="preserve">de zi de </w:t>
      </w:r>
      <w:r w:rsidR="00A16BD5" w:rsidRPr="00F44C45">
        <w:rPr>
          <w:sz w:val="22"/>
          <w:szCs w:val="22"/>
        </w:rPr>
        <w:t>socializare si petrecere a timpului liber pentru varstnici</w:t>
      </w:r>
      <w:r w:rsidRPr="00F44C45">
        <w:rPr>
          <w:sz w:val="22"/>
          <w:szCs w:val="22"/>
        </w:rPr>
        <w:t>”</w:t>
      </w:r>
    </w:p>
    <w:p w14:paraId="54675D2F" w14:textId="77777777" w:rsidR="00F44C45" w:rsidRPr="00F44C45" w:rsidRDefault="00F44C45" w:rsidP="00F44C45">
      <w:pPr>
        <w:pStyle w:val="BodyText"/>
        <w:jc w:val="center"/>
      </w:pPr>
    </w:p>
    <w:p w14:paraId="5ED24591" w14:textId="3B8FE4AF" w:rsidR="00F068B5" w:rsidRPr="00914259" w:rsidRDefault="00F068B5" w:rsidP="00786194">
      <w:pPr>
        <w:spacing w:after="78"/>
        <w:ind w:left="71" w:right="9" w:firstLine="734"/>
        <w:rPr>
          <w:rFonts w:ascii="Times New Roman" w:hAnsi="Times New Roman" w:cs="Times New Roman"/>
          <w:sz w:val="21"/>
          <w:szCs w:val="21"/>
        </w:rPr>
      </w:pPr>
      <w:r w:rsidRPr="00914259">
        <w:rPr>
          <w:rFonts w:ascii="Times New Roman" w:hAnsi="Times New Roman" w:cs="Times New Roman"/>
          <w:sz w:val="21"/>
          <w:szCs w:val="21"/>
        </w:rPr>
        <w:t xml:space="preserve">Primăria comunei </w:t>
      </w:r>
      <w:r w:rsidR="00A16BD5">
        <w:rPr>
          <w:rFonts w:ascii="Times New Roman" w:hAnsi="Times New Roman" w:cs="Times New Roman"/>
          <w:sz w:val="21"/>
          <w:szCs w:val="21"/>
        </w:rPr>
        <w:t>Musetesti</w:t>
      </w:r>
      <w:r w:rsidRPr="00914259">
        <w:rPr>
          <w:rFonts w:ascii="Times New Roman" w:hAnsi="Times New Roman" w:cs="Times New Roman"/>
          <w:sz w:val="21"/>
          <w:szCs w:val="21"/>
        </w:rPr>
        <w:t xml:space="preserve">, cu sediul în comuna </w:t>
      </w:r>
      <w:r w:rsidR="00A16BD5">
        <w:rPr>
          <w:rFonts w:ascii="Times New Roman" w:hAnsi="Times New Roman" w:cs="Times New Roman"/>
          <w:sz w:val="21"/>
          <w:szCs w:val="21"/>
        </w:rPr>
        <w:t>Musetesti</w:t>
      </w:r>
      <w:r w:rsidRPr="00914259">
        <w:rPr>
          <w:rFonts w:ascii="Times New Roman" w:hAnsi="Times New Roman" w:cs="Times New Roman"/>
          <w:sz w:val="21"/>
          <w:szCs w:val="21"/>
        </w:rPr>
        <w:t xml:space="preserve">, </w:t>
      </w:r>
      <w:r w:rsidR="00114B9E" w:rsidRPr="00914259">
        <w:rPr>
          <w:rFonts w:ascii="Times New Roman" w:hAnsi="Times New Roman" w:cs="Times New Roman"/>
          <w:sz w:val="21"/>
          <w:szCs w:val="21"/>
        </w:rPr>
        <w:t>str.</w:t>
      </w:r>
      <w:r w:rsidR="00A16BD5">
        <w:rPr>
          <w:rFonts w:ascii="Times New Roman" w:hAnsi="Times New Roman" w:cs="Times New Roman"/>
          <w:sz w:val="21"/>
          <w:szCs w:val="21"/>
        </w:rPr>
        <w:t>Principala, nr.110</w:t>
      </w:r>
      <w:r w:rsidRPr="00914259">
        <w:rPr>
          <w:rFonts w:ascii="Times New Roman" w:hAnsi="Times New Roman" w:cs="Times New Roman"/>
          <w:sz w:val="21"/>
          <w:szCs w:val="21"/>
        </w:rPr>
        <w:t xml:space="preserve">, județul </w:t>
      </w:r>
      <w:r w:rsidR="00A16BD5">
        <w:rPr>
          <w:rFonts w:ascii="Times New Roman" w:hAnsi="Times New Roman" w:cs="Times New Roman"/>
          <w:sz w:val="21"/>
          <w:szCs w:val="21"/>
        </w:rPr>
        <w:t>Gorj</w:t>
      </w:r>
      <w:r w:rsidRPr="00914259">
        <w:rPr>
          <w:rFonts w:ascii="Times New Roman" w:hAnsi="Times New Roman" w:cs="Times New Roman"/>
          <w:sz w:val="21"/>
          <w:szCs w:val="21"/>
        </w:rPr>
        <w:t xml:space="preserve">, organizează concurs de recrutare pentru ocuparea, pe </w:t>
      </w:r>
      <w:r w:rsidRPr="00914259">
        <w:rPr>
          <w:rFonts w:ascii="Times New Roman" w:hAnsi="Times New Roman" w:cs="Times New Roman"/>
          <w:color w:val="000000" w:themeColor="text1"/>
          <w:sz w:val="21"/>
          <w:szCs w:val="21"/>
        </w:rPr>
        <w:t xml:space="preserve">perioadă determinată, a unor </w:t>
      </w:r>
      <w:r w:rsidRPr="00914259">
        <w:rPr>
          <w:rFonts w:ascii="Times New Roman" w:hAnsi="Times New Roman" w:cs="Times New Roman"/>
          <w:sz w:val="21"/>
          <w:szCs w:val="21"/>
        </w:rPr>
        <w:t xml:space="preserve">funcții contractuale de </w:t>
      </w:r>
      <w:r w:rsidR="002901DB" w:rsidRPr="00914259">
        <w:rPr>
          <w:rFonts w:ascii="Times New Roman" w:hAnsi="Times New Roman" w:cs="Times New Roman"/>
          <w:sz w:val="21"/>
          <w:szCs w:val="21"/>
        </w:rPr>
        <w:t>e</w:t>
      </w:r>
      <w:r w:rsidRPr="00914259">
        <w:rPr>
          <w:rFonts w:ascii="Times New Roman" w:hAnsi="Times New Roman" w:cs="Times New Roman"/>
          <w:sz w:val="21"/>
          <w:szCs w:val="21"/>
        </w:rPr>
        <w:t xml:space="preserve">xecuție vacante, din cadrul </w:t>
      </w:r>
      <w:r w:rsidR="00004846" w:rsidRPr="00914259">
        <w:rPr>
          <w:rFonts w:ascii="Times New Roman" w:hAnsi="Times New Roman" w:cs="Times New Roman"/>
          <w:kern w:val="36"/>
          <w:sz w:val="21"/>
          <w:szCs w:val="21"/>
        </w:rPr>
        <w:t xml:space="preserve">serviciului social ,, </w:t>
      </w:r>
      <w:r w:rsidR="00A16BD5" w:rsidRPr="00553431">
        <w:rPr>
          <w:rFonts w:ascii="Times New Roman" w:hAnsi="Times New Roman" w:cs="Times New Roman"/>
          <w:b/>
          <w:bCs/>
          <w:kern w:val="36"/>
          <w:sz w:val="20"/>
          <w:szCs w:val="20"/>
        </w:rPr>
        <w:t xml:space="preserve">Centru de zi de </w:t>
      </w:r>
      <w:r w:rsidR="00A16BD5">
        <w:rPr>
          <w:rFonts w:ascii="Times New Roman" w:hAnsi="Times New Roman" w:cs="Times New Roman"/>
          <w:b/>
          <w:bCs/>
          <w:kern w:val="36"/>
          <w:sz w:val="20"/>
          <w:szCs w:val="20"/>
        </w:rPr>
        <w:t>socializare si petrecere a timpului liber pentru varstnici</w:t>
      </w:r>
      <w:r w:rsidR="00A16BD5" w:rsidRPr="00914259">
        <w:rPr>
          <w:rFonts w:ascii="Times New Roman" w:hAnsi="Times New Roman" w:cs="Times New Roman"/>
          <w:kern w:val="36"/>
          <w:sz w:val="21"/>
          <w:szCs w:val="21"/>
        </w:rPr>
        <w:t xml:space="preserve"> </w:t>
      </w:r>
      <w:r w:rsidR="00004846" w:rsidRPr="00914259">
        <w:rPr>
          <w:rFonts w:ascii="Times New Roman" w:hAnsi="Times New Roman" w:cs="Times New Roman"/>
          <w:kern w:val="36"/>
          <w:sz w:val="21"/>
          <w:szCs w:val="21"/>
        </w:rPr>
        <w:t>”</w:t>
      </w:r>
      <w:r w:rsidRPr="00914259">
        <w:rPr>
          <w:rFonts w:ascii="Times New Roman" w:hAnsi="Times New Roman" w:cs="Times New Roman"/>
          <w:sz w:val="21"/>
          <w:szCs w:val="21"/>
        </w:rPr>
        <w:t>:</w:t>
      </w:r>
    </w:p>
    <w:p w14:paraId="275F4FE1" w14:textId="57D596D8" w:rsidR="00F068B5" w:rsidRPr="00914259" w:rsidRDefault="00F068B5" w:rsidP="00786194">
      <w:pPr>
        <w:spacing w:after="34"/>
        <w:ind w:left="475" w:right="9"/>
        <w:rPr>
          <w:rFonts w:ascii="Times New Roman" w:hAnsi="Times New Roman" w:cs="Times New Roman"/>
          <w:sz w:val="21"/>
          <w:szCs w:val="21"/>
        </w:rPr>
      </w:pPr>
      <w:r w:rsidRPr="00914259">
        <w:rPr>
          <w:rFonts w:ascii="Times New Roman" w:hAnsi="Times New Roman" w:cs="Times New Roman"/>
          <w:sz w:val="21"/>
          <w:szCs w:val="21"/>
        </w:rPr>
        <w:t>Postu</w:t>
      </w:r>
      <w:r w:rsidR="00914259" w:rsidRPr="00914259">
        <w:rPr>
          <w:rFonts w:ascii="Times New Roman" w:hAnsi="Times New Roman" w:cs="Times New Roman"/>
          <w:sz w:val="21"/>
          <w:szCs w:val="21"/>
        </w:rPr>
        <w:t>l</w:t>
      </w:r>
      <w:r w:rsidRPr="00914259">
        <w:rPr>
          <w:rFonts w:ascii="Times New Roman" w:hAnsi="Times New Roman" w:cs="Times New Roman"/>
          <w:sz w:val="21"/>
          <w:szCs w:val="21"/>
        </w:rPr>
        <w:t xml:space="preserve"> scos la concurs:</w:t>
      </w:r>
    </w:p>
    <w:tbl>
      <w:tblPr>
        <w:tblStyle w:val="TableGrid"/>
        <w:tblW w:w="9479" w:type="dxa"/>
        <w:tblInd w:w="16" w:type="dxa"/>
        <w:tblCellMar>
          <w:left w:w="95" w:type="dxa"/>
          <w:right w:w="14" w:type="dxa"/>
        </w:tblCellMar>
        <w:tblLook w:val="04A0" w:firstRow="1" w:lastRow="0" w:firstColumn="1" w:lastColumn="0" w:noHBand="0" w:noVBand="1"/>
      </w:tblPr>
      <w:tblGrid>
        <w:gridCol w:w="2691"/>
        <w:gridCol w:w="2393"/>
        <w:gridCol w:w="1985"/>
        <w:gridCol w:w="2410"/>
      </w:tblGrid>
      <w:tr w:rsidR="005173B9" w:rsidRPr="00914259" w14:paraId="4914C758" w14:textId="77777777" w:rsidTr="00D14FB8">
        <w:trPr>
          <w:trHeight w:val="317"/>
        </w:trPr>
        <w:tc>
          <w:tcPr>
            <w:tcW w:w="2691" w:type="dxa"/>
            <w:tcBorders>
              <w:top w:val="single" w:sz="2" w:space="0" w:color="000000"/>
              <w:left w:val="single" w:sz="2" w:space="0" w:color="000000"/>
              <w:bottom w:val="single" w:sz="2" w:space="0" w:color="000000"/>
              <w:right w:val="single" w:sz="2" w:space="0" w:color="000000"/>
            </w:tcBorders>
          </w:tcPr>
          <w:p w14:paraId="0E88422F" w14:textId="77777777" w:rsidR="005173B9" w:rsidRPr="00914259" w:rsidRDefault="005173B9" w:rsidP="00AE44A0">
            <w:pPr>
              <w:spacing w:after="0" w:line="259" w:lineRule="auto"/>
              <w:ind w:left="0" w:right="135" w:firstLine="10"/>
              <w:jc w:val="left"/>
              <w:rPr>
                <w:rFonts w:ascii="Times New Roman" w:hAnsi="Times New Roman" w:cs="Times New Roman"/>
                <w:sz w:val="21"/>
                <w:szCs w:val="21"/>
              </w:rPr>
            </w:pPr>
            <w:r w:rsidRPr="00914259">
              <w:rPr>
                <w:rFonts w:ascii="Times New Roman" w:hAnsi="Times New Roman" w:cs="Times New Roman"/>
                <w:sz w:val="21"/>
                <w:szCs w:val="21"/>
              </w:rPr>
              <w:t>Denumirea postului vacant</w:t>
            </w:r>
          </w:p>
        </w:tc>
        <w:tc>
          <w:tcPr>
            <w:tcW w:w="2393" w:type="dxa"/>
            <w:tcBorders>
              <w:top w:val="single" w:sz="2" w:space="0" w:color="000000"/>
              <w:left w:val="single" w:sz="2" w:space="0" w:color="000000"/>
              <w:bottom w:val="single" w:sz="2" w:space="0" w:color="000000"/>
              <w:right w:val="single" w:sz="2" w:space="0" w:color="000000"/>
            </w:tcBorders>
          </w:tcPr>
          <w:p w14:paraId="1C5FB794" w14:textId="77777777" w:rsidR="005173B9" w:rsidRPr="00914259" w:rsidRDefault="005173B9" w:rsidP="00AE44A0">
            <w:pPr>
              <w:spacing w:after="0" w:line="259" w:lineRule="auto"/>
              <w:ind w:left="11" w:right="0"/>
              <w:jc w:val="left"/>
              <w:rPr>
                <w:rFonts w:ascii="Times New Roman" w:hAnsi="Times New Roman" w:cs="Times New Roman"/>
                <w:sz w:val="21"/>
                <w:szCs w:val="21"/>
              </w:rPr>
            </w:pPr>
            <w:bookmarkStart w:id="0" w:name="_GoBack"/>
            <w:bookmarkEnd w:id="0"/>
            <w:r w:rsidRPr="00914259">
              <w:rPr>
                <w:rFonts w:ascii="Times New Roman" w:hAnsi="Times New Roman" w:cs="Times New Roman"/>
                <w:sz w:val="21"/>
                <w:szCs w:val="21"/>
              </w:rPr>
              <w:t>Cod COR</w:t>
            </w:r>
          </w:p>
        </w:tc>
        <w:tc>
          <w:tcPr>
            <w:tcW w:w="1985" w:type="dxa"/>
            <w:tcBorders>
              <w:top w:val="single" w:sz="2" w:space="0" w:color="000000"/>
              <w:left w:val="single" w:sz="2" w:space="0" w:color="000000"/>
              <w:bottom w:val="single" w:sz="2" w:space="0" w:color="000000"/>
              <w:right w:val="single" w:sz="2" w:space="0" w:color="000000"/>
            </w:tcBorders>
          </w:tcPr>
          <w:p w14:paraId="1F126C94" w14:textId="77777777" w:rsidR="005173B9" w:rsidRPr="00914259" w:rsidRDefault="005173B9" w:rsidP="00AE44A0">
            <w:pPr>
              <w:spacing w:after="0" w:line="259" w:lineRule="auto"/>
              <w:ind w:left="11" w:right="0"/>
              <w:jc w:val="left"/>
              <w:rPr>
                <w:rFonts w:ascii="Times New Roman" w:hAnsi="Times New Roman" w:cs="Times New Roman"/>
                <w:sz w:val="21"/>
                <w:szCs w:val="21"/>
              </w:rPr>
            </w:pPr>
            <w:r w:rsidRPr="00914259">
              <w:rPr>
                <w:rFonts w:ascii="Times New Roman" w:hAnsi="Times New Roman" w:cs="Times New Roman"/>
                <w:sz w:val="21"/>
                <w:szCs w:val="21"/>
              </w:rPr>
              <w:t xml:space="preserve">Numar posturi </w:t>
            </w:r>
          </w:p>
        </w:tc>
        <w:tc>
          <w:tcPr>
            <w:tcW w:w="2410" w:type="dxa"/>
            <w:tcBorders>
              <w:top w:val="single" w:sz="2" w:space="0" w:color="000000"/>
              <w:left w:val="single" w:sz="2" w:space="0" w:color="000000"/>
              <w:bottom w:val="single" w:sz="2" w:space="0" w:color="000000"/>
              <w:right w:val="single" w:sz="2" w:space="0" w:color="000000"/>
            </w:tcBorders>
          </w:tcPr>
          <w:p w14:paraId="20DC2C01" w14:textId="64C9BC46" w:rsidR="005173B9" w:rsidRPr="00914259" w:rsidRDefault="005173B9" w:rsidP="00AE44A0">
            <w:pPr>
              <w:spacing w:after="0" w:line="259" w:lineRule="auto"/>
              <w:ind w:left="1" w:right="24" w:firstLine="10"/>
              <w:jc w:val="left"/>
              <w:rPr>
                <w:rFonts w:ascii="Times New Roman" w:hAnsi="Times New Roman" w:cs="Times New Roman"/>
                <w:sz w:val="21"/>
                <w:szCs w:val="21"/>
              </w:rPr>
            </w:pPr>
            <w:r w:rsidRPr="00914259">
              <w:rPr>
                <w:rFonts w:ascii="Times New Roman" w:hAnsi="Times New Roman" w:cs="Times New Roman"/>
                <w:sz w:val="21"/>
                <w:szCs w:val="21"/>
              </w:rPr>
              <w:t>Număr ore/ zi</w:t>
            </w:r>
          </w:p>
        </w:tc>
      </w:tr>
      <w:tr w:rsidR="005173B9" w:rsidRPr="00914259" w14:paraId="55F3F9DD" w14:textId="77777777" w:rsidTr="005173B9">
        <w:trPr>
          <w:trHeight w:val="313"/>
        </w:trPr>
        <w:tc>
          <w:tcPr>
            <w:tcW w:w="2691" w:type="dxa"/>
            <w:tcBorders>
              <w:top w:val="single" w:sz="2" w:space="0" w:color="000000"/>
              <w:left w:val="single" w:sz="2" w:space="0" w:color="000000"/>
              <w:bottom w:val="single" w:sz="2" w:space="0" w:color="000000"/>
              <w:right w:val="single" w:sz="2" w:space="0" w:color="000000"/>
            </w:tcBorders>
          </w:tcPr>
          <w:p w14:paraId="0FA23C6E" w14:textId="6DAFA942" w:rsidR="005173B9" w:rsidRPr="00914259" w:rsidRDefault="005173B9" w:rsidP="00AE44A0">
            <w:pPr>
              <w:spacing w:after="0" w:line="259" w:lineRule="auto"/>
              <w:ind w:left="5" w:right="0"/>
              <w:jc w:val="left"/>
              <w:rPr>
                <w:rFonts w:ascii="Times New Roman" w:hAnsi="Times New Roman" w:cs="Times New Roman"/>
                <w:sz w:val="21"/>
                <w:szCs w:val="21"/>
              </w:rPr>
            </w:pPr>
            <w:r w:rsidRPr="00914259">
              <w:rPr>
                <w:rFonts w:ascii="Times New Roman" w:hAnsi="Times New Roman" w:cs="Times New Roman"/>
                <w:sz w:val="21"/>
                <w:szCs w:val="21"/>
              </w:rPr>
              <w:t>Asistent social</w:t>
            </w:r>
            <w:r w:rsidR="00823C85" w:rsidRPr="00914259">
              <w:rPr>
                <w:rFonts w:ascii="Times New Roman" w:hAnsi="Times New Roman" w:cs="Times New Roman"/>
                <w:sz w:val="21"/>
                <w:szCs w:val="21"/>
              </w:rPr>
              <w:t xml:space="preserve"> debutant</w:t>
            </w:r>
          </w:p>
        </w:tc>
        <w:tc>
          <w:tcPr>
            <w:tcW w:w="2393" w:type="dxa"/>
            <w:tcBorders>
              <w:top w:val="single" w:sz="2" w:space="0" w:color="000000"/>
              <w:left w:val="single" w:sz="2" w:space="0" w:color="000000"/>
              <w:bottom w:val="single" w:sz="2" w:space="0" w:color="000000"/>
              <w:right w:val="single" w:sz="2" w:space="0" w:color="000000"/>
            </w:tcBorders>
          </w:tcPr>
          <w:p w14:paraId="5DF50CBE" w14:textId="77777777" w:rsidR="005173B9" w:rsidRPr="00914259" w:rsidRDefault="005173B9" w:rsidP="00AE44A0">
            <w:pPr>
              <w:spacing w:after="0" w:line="259" w:lineRule="auto"/>
              <w:ind w:left="20" w:right="0"/>
              <w:jc w:val="left"/>
              <w:rPr>
                <w:rFonts w:ascii="Times New Roman" w:hAnsi="Times New Roman" w:cs="Times New Roman"/>
                <w:sz w:val="21"/>
                <w:szCs w:val="21"/>
              </w:rPr>
            </w:pPr>
            <w:r w:rsidRPr="00914259">
              <w:rPr>
                <w:rFonts w:ascii="Times New Roman" w:hAnsi="Times New Roman" w:cs="Times New Roman"/>
                <w:sz w:val="21"/>
                <w:szCs w:val="21"/>
              </w:rPr>
              <w:t>COR 263501</w:t>
            </w:r>
          </w:p>
        </w:tc>
        <w:tc>
          <w:tcPr>
            <w:tcW w:w="1985" w:type="dxa"/>
            <w:tcBorders>
              <w:top w:val="single" w:sz="2" w:space="0" w:color="000000"/>
              <w:left w:val="single" w:sz="2" w:space="0" w:color="000000"/>
              <w:bottom w:val="single" w:sz="2" w:space="0" w:color="000000"/>
              <w:right w:val="single" w:sz="2" w:space="0" w:color="000000"/>
            </w:tcBorders>
          </w:tcPr>
          <w:p w14:paraId="1CF6CB7D" w14:textId="77777777" w:rsidR="005173B9" w:rsidRPr="00914259" w:rsidRDefault="005173B9" w:rsidP="00AE44A0">
            <w:pPr>
              <w:spacing w:after="0" w:line="259" w:lineRule="auto"/>
              <w:ind w:left="0" w:right="109"/>
              <w:jc w:val="center"/>
              <w:rPr>
                <w:rFonts w:ascii="Times New Roman" w:hAnsi="Times New Roman" w:cs="Times New Roman"/>
                <w:sz w:val="21"/>
                <w:szCs w:val="21"/>
              </w:rPr>
            </w:pPr>
            <w:r w:rsidRPr="00914259">
              <w:rPr>
                <w:rFonts w:ascii="Times New Roman" w:hAnsi="Times New Roman" w:cs="Times New Roman"/>
                <w:sz w:val="21"/>
                <w:szCs w:val="21"/>
              </w:rPr>
              <w:t>1</w:t>
            </w:r>
          </w:p>
        </w:tc>
        <w:tc>
          <w:tcPr>
            <w:tcW w:w="2410" w:type="dxa"/>
            <w:tcBorders>
              <w:top w:val="single" w:sz="2" w:space="0" w:color="000000"/>
              <w:left w:val="single" w:sz="2" w:space="0" w:color="000000"/>
              <w:bottom w:val="single" w:sz="2" w:space="0" w:color="000000"/>
              <w:right w:val="single" w:sz="2" w:space="0" w:color="000000"/>
            </w:tcBorders>
          </w:tcPr>
          <w:p w14:paraId="42E9348E" w14:textId="77777777" w:rsidR="005173B9" w:rsidRPr="00914259" w:rsidRDefault="005173B9" w:rsidP="00AE44A0">
            <w:pPr>
              <w:spacing w:after="0" w:line="259" w:lineRule="auto"/>
              <w:ind w:left="0" w:right="95"/>
              <w:jc w:val="center"/>
              <w:rPr>
                <w:rFonts w:ascii="Times New Roman" w:hAnsi="Times New Roman" w:cs="Times New Roman"/>
                <w:sz w:val="21"/>
                <w:szCs w:val="21"/>
              </w:rPr>
            </w:pPr>
            <w:r w:rsidRPr="00914259">
              <w:rPr>
                <w:rFonts w:ascii="Times New Roman" w:hAnsi="Times New Roman" w:cs="Times New Roman"/>
                <w:sz w:val="21"/>
                <w:szCs w:val="21"/>
              </w:rPr>
              <w:t>8</w:t>
            </w:r>
          </w:p>
        </w:tc>
      </w:tr>
    </w:tbl>
    <w:p w14:paraId="20CD5C48" w14:textId="3B5565F0" w:rsidR="00F068B5" w:rsidRPr="00E6775C" w:rsidRDefault="00F068B5" w:rsidP="00F068B5">
      <w:pPr>
        <w:ind w:left="5" w:right="9" w:firstLine="715"/>
        <w:rPr>
          <w:rFonts w:ascii="Times New Roman" w:hAnsi="Times New Roman" w:cs="Times New Roman"/>
          <w:sz w:val="21"/>
          <w:szCs w:val="21"/>
        </w:rPr>
      </w:pPr>
      <w:r w:rsidRPr="00914259">
        <w:rPr>
          <w:rFonts w:ascii="Times New Roman" w:hAnsi="Times New Roman" w:cs="Times New Roman"/>
          <w:sz w:val="21"/>
          <w:szCs w:val="21"/>
        </w:rPr>
        <w:t xml:space="preserve">Pentru </w:t>
      </w:r>
      <w:proofErr w:type="gramStart"/>
      <w:r w:rsidRPr="00914259">
        <w:rPr>
          <w:rFonts w:ascii="Times New Roman" w:hAnsi="Times New Roman" w:cs="Times New Roman"/>
          <w:sz w:val="21"/>
          <w:szCs w:val="21"/>
        </w:rPr>
        <w:t>a</w:t>
      </w:r>
      <w:proofErr w:type="gramEnd"/>
      <w:r w:rsidRPr="00914259">
        <w:rPr>
          <w:rFonts w:ascii="Times New Roman" w:hAnsi="Times New Roman" w:cs="Times New Roman"/>
          <w:sz w:val="21"/>
          <w:szCs w:val="21"/>
        </w:rPr>
        <w:t xml:space="preserve"> ocupa un post contractual vacant, candidații trebuie să îndeplinească următoarele condiții generale, conform art. 15 </w:t>
      </w:r>
      <w:r w:rsidRPr="00E6775C">
        <w:rPr>
          <w:rFonts w:ascii="Times New Roman" w:hAnsi="Times New Roman" w:cs="Times New Roman"/>
          <w:sz w:val="21"/>
          <w:szCs w:val="21"/>
        </w:rPr>
        <w:t>din HG nr. 1336/2022:</w:t>
      </w:r>
    </w:p>
    <w:p w14:paraId="0159FCBE" w14:textId="77777777" w:rsidR="00F068B5" w:rsidRPr="00E6775C" w:rsidRDefault="00F068B5" w:rsidP="00F068B5">
      <w:pPr>
        <w:ind w:left="0" w:right="115" w:firstLine="706"/>
        <w:rPr>
          <w:rFonts w:ascii="Times New Roman" w:hAnsi="Times New Roman" w:cs="Times New Roman"/>
          <w:sz w:val="21"/>
          <w:szCs w:val="21"/>
        </w:rPr>
      </w:pPr>
      <w:proofErr w:type="gramStart"/>
      <w:r w:rsidRPr="00E6775C">
        <w:rPr>
          <w:rFonts w:ascii="Times New Roman" w:hAnsi="Times New Roman" w:cs="Times New Roman"/>
          <w:sz w:val="21"/>
          <w:szCs w:val="21"/>
        </w:rPr>
        <w:t>Îndeplinește condițiile prevăzute de Legea nr.</w:t>
      </w:r>
      <w:proofErr w:type="gramEnd"/>
      <w:r w:rsidRPr="00E6775C">
        <w:rPr>
          <w:rFonts w:ascii="Times New Roman" w:hAnsi="Times New Roman" w:cs="Times New Roman"/>
          <w:sz w:val="21"/>
          <w:szCs w:val="21"/>
        </w:rPr>
        <w:t xml:space="preserve"> </w:t>
      </w:r>
      <w:proofErr w:type="gramStart"/>
      <w:r w:rsidRPr="00E6775C">
        <w:rPr>
          <w:rFonts w:ascii="Times New Roman" w:hAnsi="Times New Roman" w:cs="Times New Roman"/>
          <w:sz w:val="21"/>
          <w:szCs w:val="21"/>
        </w:rPr>
        <w:t>53/2003 — Codul muncii, republicată, cu modificările și completările ulterioare, și cerințele specifice prevăzute la art.</w:t>
      </w:r>
      <w:proofErr w:type="gramEnd"/>
      <w:r w:rsidRPr="00E6775C">
        <w:rPr>
          <w:rFonts w:ascii="Times New Roman" w:hAnsi="Times New Roman" w:cs="Times New Roman"/>
          <w:sz w:val="21"/>
          <w:szCs w:val="21"/>
        </w:rPr>
        <w:t xml:space="preserve"> </w:t>
      </w:r>
      <w:proofErr w:type="gramStart"/>
      <w:r w:rsidRPr="00E6775C">
        <w:rPr>
          <w:rFonts w:ascii="Times New Roman" w:hAnsi="Times New Roman" w:cs="Times New Roman"/>
          <w:sz w:val="21"/>
          <w:szCs w:val="21"/>
        </w:rPr>
        <w:t>542 alin.</w:t>
      </w:r>
      <w:proofErr w:type="gramEnd"/>
      <w:r w:rsidRPr="00E6775C">
        <w:rPr>
          <w:rFonts w:ascii="Times New Roman" w:hAnsi="Times New Roman" w:cs="Times New Roman"/>
          <w:sz w:val="21"/>
          <w:szCs w:val="21"/>
        </w:rPr>
        <w:t xml:space="preserve"> (1) și (2) din Ordonanța de Urgentă a Guvernului nr. 57/2019 privind Codul Administrativ, cu modificările și completările ulterioare:</w:t>
      </w:r>
    </w:p>
    <w:p w14:paraId="7441BC8B" w14:textId="5D6FD2CB" w:rsidR="00F068B5" w:rsidRPr="00E6775C" w:rsidRDefault="0030547D" w:rsidP="002003FA">
      <w:pPr>
        <w:ind w:left="10" w:right="110" w:hanging="10"/>
        <w:rPr>
          <w:rFonts w:ascii="Times New Roman" w:hAnsi="Times New Roman" w:cs="Times New Roman"/>
          <w:sz w:val="21"/>
          <w:szCs w:val="21"/>
        </w:rPr>
      </w:pPr>
      <w:r w:rsidRPr="00E6775C">
        <w:rPr>
          <w:rFonts w:ascii="Times New Roman" w:hAnsi="Times New Roman" w:cs="Times New Roman"/>
          <w:sz w:val="21"/>
          <w:szCs w:val="21"/>
        </w:rPr>
        <w:t xml:space="preserve">            </w:t>
      </w:r>
      <w:r w:rsidR="00F068B5" w:rsidRPr="00E6775C">
        <w:rPr>
          <w:rFonts w:ascii="Times New Roman" w:hAnsi="Times New Roman" w:cs="Times New Roman"/>
          <w:sz w:val="21"/>
          <w:szCs w:val="21"/>
        </w:rPr>
        <w:t>(1) Contractul individual de muncă se încheie între persoana care îndeplinește condițiile pentru a fi angajată pe o funcție contractuală și autoritatea sau insituția publică, prin reprezentantul său legal, în condițiile prevăzute de Legea nr. 53/2003, republicată, cu modificările și completările ulterioare, cu respectarea următoarelor cerințe specifice:</w:t>
      </w:r>
    </w:p>
    <w:p w14:paraId="18EB1131" w14:textId="77777777" w:rsidR="00F068B5" w:rsidRPr="00E6775C" w:rsidRDefault="00F068B5" w:rsidP="00B831FE">
      <w:pPr>
        <w:pStyle w:val="ListParagraph"/>
        <w:numPr>
          <w:ilvl w:val="0"/>
          <w:numId w:val="8"/>
        </w:numPr>
        <w:ind w:left="142" w:right="9" w:hanging="284"/>
        <w:rPr>
          <w:rFonts w:ascii="Times New Roman" w:hAnsi="Times New Roman" w:cs="Times New Roman"/>
          <w:sz w:val="21"/>
          <w:szCs w:val="21"/>
        </w:rPr>
      </w:pPr>
      <w:r w:rsidRPr="00E6775C">
        <w:rPr>
          <w:rFonts w:ascii="Times New Roman" w:hAnsi="Times New Roman" w:cs="Times New Roman"/>
          <w:sz w:val="21"/>
          <w:szCs w:val="21"/>
        </w:rPr>
        <w:t>Persoana să aibă cetățenie română, cetățenie a altor state membre ale Uniunii Europene sau a statelor aparținând Spațiului Economic European și domiciliul în</w:t>
      </w:r>
    </w:p>
    <w:p w14:paraId="0CFF4B03" w14:textId="77777777" w:rsidR="00F068B5" w:rsidRPr="00E6775C" w:rsidRDefault="00F068B5" w:rsidP="00B831FE">
      <w:pPr>
        <w:pStyle w:val="ListParagraph"/>
        <w:numPr>
          <w:ilvl w:val="0"/>
          <w:numId w:val="8"/>
        </w:numPr>
        <w:spacing w:after="5" w:line="251" w:lineRule="auto"/>
        <w:ind w:left="142" w:right="0" w:hanging="284"/>
        <w:jc w:val="left"/>
        <w:rPr>
          <w:rFonts w:ascii="Times New Roman" w:hAnsi="Times New Roman" w:cs="Times New Roman"/>
          <w:sz w:val="21"/>
          <w:szCs w:val="21"/>
        </w:rPr>
      </w:pPr>
      <w:r w:rsidRPr="00E6775C">
        <w:rPr>
          <w:rFonts w:ascii="Times New Roman" w:hAnsi="Times New Roman" w:cs="Times New Roman"/>
          <w:sz w:val="21"/>
          <w:szCs w:val="21"/>
        </w:rPr>
        <w:t>România;</w:t>
      </w:r>
    </w:p>
    <w:p w14:paraId="38ED6D22" w14:textId="77777777" w:rsidR="00F068B5" w:rsidRPr="00E6775C" w:rsidRDefault="00F068B5" w:rsidP="00B831FE">
      <w:pPr>
        <w:pStyle w:val="ListParagraph"/>
        <w:numPr>
          <w:ilvl w:val="0"/>
          <w:numId w:val="8"/>
        </w:numPr>
        <w:spacing w:after="5" w:line="251" w:lineRule="auto"/>
        <w:ind w:left="142" w:right="9" w:hanging="284"/>
        <w:rPr>
          <w:rFonts w:ascii="Times New Roman" w:hAnsi="Times New Roman" w:cs="Times New Roman"/>
          <w:sz w:val="21"/>
          <w:szCs w:val="21"/>
        </w:rPr>
      </w:pPr>
      <w:r w:rsidRPr="00E6775C">
        <w:rPr>
          <w:rFonts w:ascii="Times New Roman" w:hAnsi="Times New Roman" w:cs="Times New Roman"/>
          <w:sz w:val="21"/>
          <w:szCs w:val="21"/>
        </w:rPr>
        <w:t>Persoana să cunoască limba română, scris și vorbit;</w:t>
      </w:r>
    </w:p>
    <w:p w14:paraId="0780904A" w14:textId="77777777" w:rsidR="00F068B5" w:rsidRPr="00E6775C" w:rsidRDefault="00F068B5" w:rsidP="00B831FE">
      <w:pPr>
        <w:pStyle w:val="ListParagraph"/>
        <w:numPr>
          <w:ilvl w:val="0"/>
          <w:numId w:val="8"/>
        </w:numPr>
        <w:spacing w:after="34"/>
        <w:ind w:left="142" w:right="9" w:hanging="284"/>
        <w:rPr>
          <w:rFonts w:ascii="Times New Roman" w:hAnsi="Times New Roman" w:cs="Times New Roman"/>
          <w:sz w:val="21"/>
          <w:szCs w:val="21"/>
        </w:rPr>
      </w:pPr>
      <w:r w:rsidRPr="00E6775C">
        <w:rPr>
          <w:rFonts w:ascii="Times New Roman" w:hAnsi="Times New Roman" w:cs="Times New Roman"/>
          <w:sz w:val="21"/>
          <w:szCs w:val="21"/>
        </w:rPr>
        <w:t>Persoana să aibă capacitate deplină de exercițiu;</w:t>
      </w:r>
    </w:p>
    <w:p w14:paraId="6A2C1FAD" w14:textId="77777777" w:rsidR="00F068B5" w:rsidRPr="00E6775C" w:rsidRDefault="00F068B5" w:rsidP="00B831FE">
      <w:pPr>
        <w:pStyle w:val="ListParagraph"/>
        <w:numPr>
          <w:ilvl w:val="0"/>
          <w:numId w:val="8"/>
        </w:numPr>
        <w:spacing w:after="5" w:line="251" w:lineRule="auto"/>
        <w:ind w:left="142" w:right="9" w:hanging="284"/>
        <w:rPr>
          <w:rFonts w:ascii="Times New Roman" w:hAnsi="Times New Roman" w:cs="Times New Roman"/>
          <w:sz w:val="21"/>
          <w:szCs w:val="21"/>
        </w:rPr>
      </w:pPr>
      <w:r w:rsidRPr="00E6775C">
        <w:rPr>
          <w:rFonts w:ascii="Times New Roman" w:hAnsi="Times New Roman" w:cs="Times New Roman"/>
          <w:sz w:val="21"/>
          <w:szCs w:val="21"/>
        </w:rPr>
        <w:t>Persoana să îndeplinească condițiile de studii necesare ocupării postului</w:t>
      </w:r>
    </w:p>
    <w:p w14:paraId="39C823EA" w14:textId="77777777" w:rsidR="00F068B5" w:rsidRPr="00E6775C" w:rsidRDefault="00F068B5" w:rsidP="00B831FE">
      <w:pPr>
        <w:pStyle w:val="ListParagraph"/>
        <w:numPr>
          <w:ilvl w:val="0"/>
          <w:numId w:val="8"/>
        </w:numPr>
        <w:ind w:left="142" w:right="9" w:hanging="284"/>
        <w:rPr>
          <w:rFonts w:ascii="Times New Roman" w:hAnsi="Times New Roman" w:cs="Times New Roman"/>
          <w:sz w:val="21"/>
          <w:szCs w:val="21"/>
        </w:rPr>
      </w:pPr>
      <w:r w:rsidRPr="00E6775C">
        <w:rPr>
          <w:rFonts w:ascii="Times New Roman" w:hAnsi="Times New Roman" w:cs="Times New Roman"/>
          <w:sz w:val="21"/>
          <w:szCs w:val="21"/>
        </w:rPr>
        <w:t>Persoana să îndeplinească condițiile de vechime, respectiv de experiență necesare ocupării postului, după caz;</w:t>
      </w:r>
    </w:p>
    <w:p w14:paraId="4E168958" w14:textId="77777777" w:rsidR="00F068B5" w:rsidRPr="00E6775C" w:rsidRDefault="00F068B5" w:rsidP="00B831FE">
      <w:pPr>
        <w:pStyle w:val="ListParagraph"/>
        <w:numPr>
          <w:ilvl w:val="0"/>
          <w:numId w:val="8"/>
        </w:numPr>
        <w:ind w:left="142" w:right="9" w:hanging="284"/>
        <w:rPr>
          <w:rFonts w:ascii="Times New Roman" w:hAnsi="Times New Roman" w:cs="Times New Roman"/>
          <w:sz w:val="21"/>
          <w:szCs w:val="21"/>
        </w:rPr>
      </w:pPr>
      <w:r w:rsidRPr="00E6775C">
        <w:rPr>
          <w:rFonts w:ascii="Times New Roman" w:hAnsi="Times New Roman" w:cs="Times New Roman"/>
          <w:sz w:val="21"/>
          <w:szCs w:val="21"/>
        </w:rPr>
        <w:t>Persoana să nu fi fost condamnată definitiv pentru săvârșirea unei infracțiuni contra securității naționale, contra autorității, infracțiuni de corupție sau de serviciu, infracțiuni de fals ori contra înfăptuirii justiției, cu excepția situației în care a intervenit reabilitarea</w:t>
      </w:r>
    </w:p>
    <w:p w14:paraId="650856E3" w14:textId="04D2A9AC" w:rsidR="007B20C8" w:rsidRPr="00E6775C" w:rsidRDefault="00F068B5" w:rsidP="00B831FE">
      <w:pPr>
        <w:pStyle w:val="ListParagraph"/>
        <w:numPr>
          <w:ilvl w:val="0"/>
          <w:numId w:val="8"/>
        </w:numPr>
        <w:spacing w:after="223"/>
        <w:ind w:left="142" w:right="9" w:hanging="284"/>
        <w:rPr>
          <w:rFonts w:ascii="Times New Roman" w:hAnsi="Times New Roman" w:cs="Times New Roman"/>
          <w:sz w:val="21"/>
          <w:szCs w:val="21"/>
        </w:rPr>
      </w:pPr>
      <w:r w:rsidRPr="00E6775C">
        <w:rPr>
          <w:rFonts w:ascii="Times New Roman" w:hAnsi="Times New Roman" w:cs="Times New Roman"/>
          <w:sz w:val="21"/>
          <w:szCs w:val="21"/>
        </w:rPr>
        <w:t xml:space="preserve">Persoana nu execută o pedeapsă complementară prin care i-a fost interzisă exercitarea dreptului de a ocupa funcția, de a exercita profesia sau meseria ori de a desface activitatea de care s-a folosit pentru săvârșirea infrcțiunii sau față de aceasta nu s-a luat măsura de siguranță a iinterzicerii ocupării unei funcții sau a exercitării unei profesii nu a comis infracțiunile prevăzute la art. 1 alin. (2) </w:t>
      </w:r>
      <w:proofErr w:type="gramStart"/>
      <w:r w:rsidRPr="00E6775C">
        <w:rPr>
          <w:rFonts w:ascii="Times New Roman" w:hAnsi="Times New Roman" w:cs="Times New Roman"/>
          <w:sz w:val="21"/>
          <w:szCs w:val="21"/>
        </w:rPr>
        <w:t>din</w:t>
      </w:r>
      <w:proofErr w:type="gramEnd"/>
      <w:r w:rsidRPr="00E6775C">
        <w:rPr>
          <w:rFonts w:ascii="Times New Roman" w:hAnsi="Times New Roman" w:cs="Times New Roman"/>
          <w:sz w:val="21"/>
          <w:szCs w:val="21"/>
        </w:rPr>
        <w:t xml:space="preserve">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D0C9301" w14:textId="3A0CF0D9" w:rsidR="00F068B5" w:rsidRPr="00E6775C" w:rsidRDefault="00D14FB8" w:rsidP="00A1518D">
      <w:pPr>
        <w:numPr>
          <w:ilvl w:val="1"/>
          <w:numId w:val="1"/>
        </w:numPr>
        <w:spacing w:after="2" w:line="251" w:lineRule="auto"/>
        <w:ind w:left="585" w:right="0" w:hanging="301"/>
        <w:jc w:val="left"/>
        <w:rPr>
          <w:rFonts w:ascii="Times New Roman" w:hAnsi="Times New Roman" w:cs="Times New Roman"/>
          <w:sz w:val="21"/>
          <w:szCs w:val="21"/>
        </w:rPr>
      </w:pPr>
      <w:r w:rsidRPr="00E6775C">
        <w:rPr>
          <w:rFonts w:ascii="Times New Roman" w:hAnsi="Times New Roman" w:cs="Times New Roman"/>
          <w:sz w:val="21"/>
          <w:szCs w:val="21"/>
        </w:rPr>
        <w:t>Co</w:t>
      </w:r>
      <w:r w:rsidR="00F068B5" w:rsidRPr="00E6775C">
        <w:rPr>
          <w:rFonts w:ascii="Times New Roman" w:hAnsi="Times New Roman" w:cs="Times New Roman"/>
          <w:sz w:val="21"/>
          <w:szCs w:val="21"/>
        </w:rPr>
        <w:t>nditii s</w:t>
      </w:r>
      <w:r w:rsidR="002003FA" w:rsidRPr="00E6775C">
        <w:rPr>
          <w:rFonts w:ascii="Times New Roman" w:hAnsi="Times New Roman" w:cs="Times New Roman"/>
          <w:sz w:val="21"/>
          <w:szCs w:val="21"/>
        </w:rPr>
        <w:t>p</w:t>
      </w:r>
      <w:r w:rsidR="00F068B5" w:rsidRPr="00E6775C">
        <w:rPr>
          <w:rFonts w:ascii="Times New Roman" w:hAnsi="Times New Roman" w:cs="Times New Roman"/>
          <w:sz w:val="21"/>
          <w:szCs w:val="21"/>
        </w:rPr>
        <w:t>ecifice:</w:t>
      </w:r>
    </w:p>
    <w:tbl>
      <w:tblPr>
        <w:tblStyle w:val="TableGrid"/>
        <w:tblW w:w="10518" w:type="dxa"/>
        <w:tblInd w:w="-19" w:type="dxa"/>
        <w:tblCellMar>
          <w:top w:w="27" w:type="dxa"/>
          <w:left w:w="24" w:type="dxa"/>
          <w:right w:w="101" w:type="dxa"/>
        </w:tblCellMar>
        <w:tblLook w:val="04A0" w:firstRow="1" w:lastRow="0" w:firstColumn="1" w:lastColumn="0" w:noHBand="0" w:noVBand="1"/>
      </w:tblPr>
      <w:tblGrid>
        <w:gridCol w:w="1767"/>
        <w:gridCol w:w="958"/>
        <w:gridCol w:w="1073"/>
        <w:gridCol w:w="1688"/>
        <w:gridCol w:w="2808"/>
        <w:gridCol w:w="2224"/>
      </w:tblGrid>
      <w:tr w:rsidR="00F068B5" w:rsidRPr="00E6775C" w14:paraId="10C29E57" w14:textId="77777777" w:rsidTr="00361D02">
        <w:trPr>
          <w:trHeight w:val="472"/>
        </w:trPr>
        <w:tc>
          <w:tcPr>
            <w:tcW w:w="1767" w:type="dxa"/>
            <w:tcBorders>
              <w:top w:val="single" w:sz="2" w:space="0" w:color="000000"/>
              <w:left w:val="single" w:sz="2" w:space="0" w:color="000000"/>
              <w:bottom w:val="single" w:sz="2" w:space="0" w:color="000000"/>
              <w:right w:val="single" w:sz="2" w:space="0" w:color="000000"/>
            </w:tcBorders>
          </w:tcPr>
          <w:p w14:paraId="486CDA4A" w14:textId="5FB57D37" w:rsidR="00F068B5" w:rsidRPr="00E6775C" w:rsidRDefault="00A1518D" w:rsidP="00AE44A0">
            <w:pPr>
              <w:spacing w:after="0" w:line="259" w:lineRule="auto"/>
              <w:ind w:left="53" w:right="0"/>
              <w:jc w:val="left"/>
              <w:rPr>
                <w:rFonts w:ascii="Times New Roman" w:hAnsi="Times New Roman" w:cs="Times New Roman"/>
                <w:sz w:val="21"/>
                <w:szCs w:val="21"/>
              </w:rPr>
            </w:pPr>
            <w:r w:rsidRPr="00E6775C">
              <w:rPr>
                <w:rFonts w:ascii="Times New Roman" w:hAnsi="Times New Roman" w:cs="Times New Roman"/>
                <w:sz w:val="21"/>
                <w:szCs w:val="21"/>
              </w:rPr>
              <w:t>Denumirea postului vacant</w:t>
            </w:r>
          </w:p>
        </w:tc>
        <w:tc>
          <w:tcPr>
            <w:tcW w:w="958" w:type="dxa"/>
            <w:tcBorders>
              <w:top w:val="single" w:sz="2" w:space="0" w:color="000000"/>
              <w:left w:val="single" w:sz="2" w:space="0" w:color="000000"/>
              <w:bottom w:val="single" w:sz="2" w:space="0" w:color="000000"/>
              <w:right w:val="single" w:sz="2" w:space="0" w:color="000000"/>
            </w:tcBorders>
          </w:tcPr>
          <w:p w14:paraId="12FF2F50" w14:textId="3920A8AC" w:rsidR="00F068B5" w:rsidRPr="00E6775C" w:rsidRDefault="00A1518D" w:rsidP="0058749B">
            <w:pPr>
              <w:spacing w:after="160" w:line="259" w:lineRule="auto"/>
              <w:ind w:left="0" w:right="0"/>
              <w:jc w:val="center"/>
              <w:rPr>
                <w:rFonts w:ascii="Times New Roman" w:hAnsi="Times New Roman" w:cs="Times New Roman"/>
                <w:sz w:val="21"/>
                <w:szCs w:val="21"/>
              </w:rPr>
            </w:pPr>
            <w:r w:rsidRPr="00E6775C">
              <w:rPr>
                <w:rFonts w:ascii="Times New Roman" w:hAnsi="Times New Roman" w:cs="Times New Roman"/>
                <w:sz w:val="21"/>
                <w:szCs w:val="21"/>
              </w:rPr>
              <w:t>Numar posturi</w:t>
            </w:r>
          </w:p>
        </w:tc>
        <w:tc>
          <w:tcPr>
            <w:tcW w:w="1073" w:type="dxa"/>
            <w:tcBorders>
              <w:top w:val="single" w:sz="2" w:space="0" w:color="000000"/>
              <w:left w:val="single" w:sz="2" w:space="0" w:color="000000"/>
              <w:bottom w:val="single" w:sz="2" w:space="0" w:color="000000"/>
              <w:right w:val="single" w:sz="2" w:space="0" w:color="000000"/>
            </w:tcBorders>
          </w:tcPr>
          <w:p w14:paraId="62C6CF26" w14:textId="77DCFD7D" w:rsidR="00F068B5" w:rsidRPr="00E6775C" w:rsidRDefault="00A1518D" w:rsidP="00AE44A0">
            <w:pPr>
              <w:spacing w:after="0" w:line="259" w:lineRule="auto"/>
              <w:ind w:left="0" w:right="6"/>
              <w:jc w:val="center"/>
              <w:rPr>
                <w:rFonts w:ascii="Times New Roman" w:hAnsi="Times New Roman" w:cs="Times New Roman"/>
                <w:sz w:val="21"/>
                <w:szCs w:val="21"/>
              </w:rPr>
            </w:pPr>
            <w:r w:rsidRPr="00E6775C">
              <w:rPr>
                <w:rFonts w:ascii="Times New Roman" w:hAnsi="Times New Roman" w:cs="Times New Roman"/>
                <w:sz w:val="21"/>
                <w:szCs w:val="21"/>
              </w:rPr>
              <w:t>Nivelul studiilor</w:t>
            </w:r>
          </w:p>
        </w:tc>
        <w:tc>
          <w:tcPr>
            <w:tcW w:w="1688" w:type="dxa"/>
            <w:tcBorders>
              <w:top w:val="single" w:sz="2" w:space="0" w:color="000000"/>
              <w:left w:val="single" w:sz="2" w:space="0" w:color="000000"/>
              <w:bottom w:val="single" w:sz="2" w:space="0" w:color="000000"/>
              <w:right w:val="single" w:sz="2" w:space="0" w:color="000000"/>
            </w:tcBorders>
          </w:tcPr>
          <w:p w14:paraId="0005E2C3" w14:textId="4BF4871C" w:rsidR="00F068B5" w:rsidRPr="00E6775C" w:rsidRDefault="00A1518D" w:rsidP="00AE44A0">
            <w:pPr>
              <w:spacing w:after="0" w:line="259" w:lineRule="auto"/>
              <w:ind w:left="61" w:right="0"/>
              <w:jc w:val="left"/>
              <w:rPr>
                <w:rFonts w:ascii="Times New Roman" w:hAnsi="Times New Roman" w:cs="Times New Roman"/>
                <w:sz w:val="21"/>
                <w:szCs w:val="21"/>
              </w:rPr>
            </w:pPr>
            <w:r w:rsidRPr="00E6775C">
              <w:rPr>
                <w:rFonts w:ascii="Times New Roman" w:hAnsi="Times New Roman" w:cs="Times New Roman"/>
                <w:sz w:val="21"/>
                <w:szCs w:val="21"/>
              </w:rPr>
              <w:t>Vechime în muncă</w:t>
            </w:r>
          </w:p>
        </w:tc>
        <w:tc>
          <w:tcPr>
            <w:tcW w:w="2808" w:type="dxa"/>
            <w:tcBorders>
              <w:top w:val="single" w:sz="2" w:space="0" w:color="000000"/>
              <w:left w:val="single" w:sz="2" w:space="0" w:color="000000"/>
              <w:bottom w:val="single" w:sz="2" w:space="0" w:color="000000"/>
              <w:right w:val="single" w:sz="2" w:space="0" w:color="000000"/>
            </w:tcBorders>
          </w:tcPr>
          <w:p w14:paraId="7CD91346" w14:textId="4487741C" w:rsidR="00F068B5" w:rsidRPr="00E6775C" w:rsidRDefault="00A1518D" w:rsidP="00F811F7">
            <w:pPr>
              <w:spacing w:after="0" w:line="259" w:lineRule="auto"/>
              <w:ind w:left="163" w:right="211"/>
              <w:jc w:val="left"/>
              <w:rPr>
                <w:rFonts w:ascii="Times New Roman" w:hAnsi="Times New Roman" w:cs="Times New Roman"/>
                <w:sz w:val="21"/>
                <w:szCs w:val="21"/>
              </w:rPr>
            </w:pPr>
            <w:r w:rsidRPr="00E6775C">
              <w:rPr>
                <w:rFonts w:ascii="Times New Roman" w:hAnsi="Times New Roman" w:cs="Times New Roman"/>
                <w:sz w:val="21"/>
                <w:szCs w:val="21"/>
              </w:rPr>
              <w:t>Calificare</w:t>
            </w:r>
          </w:p>
        </w:tc>
        <w:tc>
          <w:tcPr>
            <w:tcW w:w="2224" w:type="dxa"/>
            <w:tcBorders>
              <w:top w:val="single" w:sz="2" w:space="0" w:color="000000"/>
              <w:left w:val="single" w:sz="2" w:space="0" w:color="000000"/>
              <w:bottom w:val="single" w:sz="2" w:space="0" w:color="000000"/>
              <w:right w:val="single" w:sz="2" w:space="0" w:color="000000"/>
            </w:tcBorders>
          </w:tcPr>
          <w:p w14:paraId="66E8EC6A" w14:textId="054EE4D2" w:rsidR="00F068B5" w:rsidRPr="00E6775C" w:rsidRDefault="00A1518D" w:rsidP="00E77C06">
            <w:pPr>
              <w:spacing w:after="0" w:line="259" w:lineRule="auto"/>
              <w:ind w:left="130" w:right="0" w:firstLine="125"/>
              <w:jc w:val="left"/>
              <w:rPr>
                <w:rFonts w:ascii="Times New Roman" w:hAnsi="Times New Roman" w:cs="Times New Roman"/>
                <w:color w:val="000000" w:themeColor="text1"/>
                <w:sz w:val="21"/>
                <w:szCs w:val="21"/>
              </w:rPr>
            </w:pPr>
            <w:r w:rsidRPr="00E6775C">
              <w:rPr>
                <w:rFonts w:ascii="Times New Roman" w:hAnsi="Times New Roman" w:cs="Times New Roman"/>
                <w:color w:val="000000" w:themeColor="text1"/>
                <w:sz w:val="21"/>
                <w:szCs w:val="21"/>
              </w:rPr>
              <w:t>Tip contract</w:t>
            </w:r>
          </w:p>
        </w:tc>
      </w:tr>
      <w:tr w:rsidR="00A1518D" w:rsidRPr="00E6775C" w14:paraId="37698D8F" w14:textId="77777777" w:rsidTr="00361D02">
        <w:trPr>
          <w:trHeight w:val="1642"/>
        </w:trPr>
        <w:tc>
          <w:tcPr>
            <w:tcW w:w="1767" w:type="dxa"/>
            <w:tcBorders>
              <w:top w:val="single" w:sz="2" w:space="0" w:color="000000"/>
              <w:left w:val="single" w:sz="2" w:space="0" w:color="000000"/>
              <w:bottom w:val="single" w:sz="2" w:space="0" w:color="000000"/>
              <w:right w:val="single" w:sz="2" w:space="0" w:color="000000"/>
            </w:tcBorders>
          </w:tcPr>
          <w:p w14:paraId="0537BE04" w14:textId="77777777" w:rsidR="00A1518D" w:rsidRPr="00E6775C" w:rsidRDefault="00A1518D" w:rsidP="00A1518D">
            <w:pPr>
              <w:spacing w:after="196" w:line="216" w:lineRule="auto"/>
              <w:ind w:left="58" w:right="0" w:hanging="10"/>
              <w:jc w:val="left"/>
              <w:rPr>
                <w:rFonts w:ascii="Times New Roman" w:hAnsi="Times New Roman" w:cs="Times New Roman"/>
                <w:sz w:val="21"/>
                <w:szCs w:val="21"/>
              </w:rPr>
            </w:pPr>
            <w:r w:rsidRPr="00E6775C">
              <w:rPr>
                <w:rFonts w:ascii="Times New Roman" w:hAnsi="Times New Roman" w:cs="Times New Roman"/>
                <w:sz w:val="21"/>
                <w:szCs w:val="21"/>
              </w:rPr>
              <w:t>Asistent social debutant COR 263501</w:t>
            </w:r>
          </w:p>
          <w:p w14:paraId="20FE6D2D" w14:textId="46816416" w:rsidR="00A1518D" w:rsidRPr="00E6775C" w:rsidRDefault="00A1518D" w:rsidP="00A1518D">
            <w:pPr>
              <w:spacing w:after="196" w:line="216" w:lineRule="auto"/>
              <w:ind w:left="58" w:right="0" w:hanging="10"/>
              <w:jc w:val="left"/>
              <w:rPr>
                <w:rFonts w:ascii="Times New Roman" w:hAnsi="Times New Roman" w:cs="Times New Roman"/>
                <w:sz w:val="21"/>
                <w:szCs w:val="21"/>
              </w:rPr>
            </w:pPr>
            <w:r w:rsidRPr="00E6775C">
              <w:rPr>
                <w:rFonts w:ascii="Times New Roman" w:hAnsi="Times New Roman" w:cs="Times New Roman"/>
                <w:sz w:val="21"/>
                <w:szCs w:val="21"/>
              </w:rPr>
              <w:t>functie executie</w:t>
            </w:r>
          </w:p>
        </w:tc>
        <w:tc>
          <w:tcPr>
            <w:tcW w:w="958" w:type="dxa"/>
            <w:tcBorders>
              <w:top w:val="single" w:sz="2" w:space="0" w:color="000000"/>
              <w:left w:val="single" w:sz="2" w:space="0" w:color="000000"/>
              <w:bottom w:val="single" w:sz="2" w:space="0" w:color="000000"/>
              <w:right w:val="single" w:sz="2" w:space="0" w:color="000000"/>
            </w:tcBorders>
          </w:tcPr>
          <w:p w14:paraId="5BAF2113" w14:textId="57828C5F" w:rsidR="00A1518D" w:rsidRPr="00E6775C" w:rsidRDefault="00A1518D" w:rsidP="0058749B">
            <w:pPr>
              <w:spacing w:after="160" w:line="259" w:lineRule="auto"/>
              <w:ind w:left="0" w:right="0"/>
              <w:jc w:val="center"/>
              <w:rPr>
                <w:rFonts w:ascii="Times New Roman" w:hAnsi="Times New Roman" w:cs="Times New Roman"/>
                <w:sz w:val="21"/>
                <w:szCs w:val="21"/>
              </w:rPr>
            </w:pPr>
            <w:r w:rsidRPr="00E6775C">
              <w:rPr>
                <w:rFonts w:ascii="Times New Roman" w:hAnsi="Times New Roman" w:cs="Times New Roman"/>
                <w:sz w:val="21"/>
                <w:szCs w:val="21"/>
              </w:rPr>
              <w:t>1</w:t>
            </w:r>
          </w:p>
        </w:tc>
        <w:tc>
          <w:tcPr>
            <w:tcW w:w="1073" w:type="dxa"/>
            <w:tcBorders>
              <w:top w:val="single" w:sz="2" w:space="0" w:color="000000"/>
              <w:left w:val="single" w:sz="2" w:space="0" w:color="000000"/>
              <w:bottom w:val="single" w:sz="2" w:space="0" w:color="000000"/>
              <w:right w:val="single" w:sz="2" w:space="0" w:color="000000"/>
            </w:tcBorders>
          </w:tcPr>
          <w:p w14:paraId="6894CBEA" w14:textId="464FFAE4" w:rsidR="00A1518D" w:rsidRPr="00E6775C" w:rsidRDefault="00A1518D" w:rsidP="00AE44A0">
            <w:pPr>
              <w:spacing w:after="0" w:line="259" w:lineRule="auto"/>
              <w:ind w:left="0" w:right="6"/>
              <w:jc w:val="center"/>
              <w:rPr>
                <w:rFonts w:ascii="Times New Roman" w:hAnsi="Times New Roman" w:cs="Times New Roman"/>
                <w:sz w:val="21"/>
                <w:szCs w:val="21"/>
              </w:rPr>
            </w:pPr>
            <w:r w:rsidRPr="00E6775C">
              <w:rPr>
                <w:rFonts w:ascii="Times New Roman" w:hAnsi="Times New Roman" w:cs="Times New Roman"/>
                <w:sz w:val="21"/>
                <w:szCs w:val="21"/>
              </w:rPr>
              <w:t>S</w:t>
            </w:r>
          </w:p>
        </w:tc>
        <w:tc>
          <w:tcPr>
            <w:tcW w:w="1688" w:type="dxa"/>
            <w:tcBorders>
              <w:top w:val="single" w:sz="2" w:space="0" w:color="000000"/>
              <w:left w:val="single" w:sz="2" w:space="0" w:color="000000"/>
              <w:bottom w:val="single" w:sz="2" w:space="0" w:color="000000"/>
              <w:right w:val="single" w:sz="2" w:space="0" w:color="000000"/>
            </w:tcBorders>
          </w:tcPr>
          <w:p w14:paraId="2F5FAD12" w14:textId="1B3CFE7A" w:rsidR="00A1518D" w:rsidRPr="00E6775C" w:rsidRDefault="00A1518D" w:rsidP="00AE44A0">
            <w:pPr>
              <w:spacing w:after="0" w:line="259" w:lineRule="auto"/>
              <w:ind w:left="61" w:right="0"/>
              <w:jc w:val="left"/>
              <w:rPr>
                <w:rFonts w:ascii="Times New Roman" w:hAnsi="Times New Roman" w:cs="Times New Roman"/>
                <w:sz w:val="21"/>
                <w:szCs w:val="21"/>
              </w:rPr>
            </w:pPr>
            <w:r w:rsidRPr="00E6775C">
              <w:rPr>
                <w:rFonts w:ascii="Times New Roman" w:hAnsi="Times New Roman" w:cs="Times New Roman"/>
                <w:sz w:val="21"/>
                <w:szCs w:val="21"/>
              </w:rPr>
              <w:t>Nu se solicită</w:t>
            </w:r>
          </w:p>
        </w:tc>
        <w:tc>
          <w:tcPr>
            <w:tcW w:w="2808" w:type="dxa"/>
            <w:tcBorders>
              <w:top w:val="single" w:sz="2" w:space="0" w:color="000000"/>
              <w:left w:val="single" w:sz="2" w:space="0" w:color="000000"/>
              <w:bottom w:val="single" w:sz="2" w:space="0" w:color="000000"/>
              <w:right w:val="single" w:sz="2" w:space="0" w:color="000000"/>
            </w:tcBorders>
          </w:tcPr>
          <w:p w14:paraId="63ED51C9" w14:textId="77777777" w:rsidR="00A1518D" w:rsidRDefault="00A1518D" w:rsidP="00F811F7">
            <w:pPr>
              <w:spacing w:after="0" w:line="259" w:lineRule="auto"/>
              <w:ind w:left="163" w:right="211"/>
              <w:jc w:val="left"/>
              <w:rPr>
                <w:rFonts w:ascii="Times New Roman" w:hAnsi="Times New Roman" w:cs="Times New Roman"/>
                <w:sz w:val="21"/>
                <w:szCs w:val="21"/>
              </w:rPr>
            </w:pPr>
            <w:r w:rsidRPr="00E6775C">
              <w:rPr>
                <w:rFonts w:ascii="Times New Roman" w:hAnsi="Times New Roman" w:cs="Times New Roman"/>
                <w:sz w:val="21"/>
                <w:szCs w:val="21"/>
              </w:rPr>
              <w:t>Studii universitare de licenta absolvite cu diploma,respectiv studii superioare de lunga durata, absolvite cu diploma de licenta sau echivalenta în asistență socială</w:t>
            </w:r>
            <w:r w:rsidR="00B9679B">
              <w:rPr>
                <w:rFonts w:ascii="Times New Roman" w:hAnsi="Times New Roman" w:cs="Times New Roman"/>
                <w:sz w:val="21"/>
                <w:szCs w:val="21"/>
              </w:rPr>
              <w:t>;</w:t>
            </w:r>
          </w:p>
          <w:p w14:paraId="047F55F2" w14:textId="22F78E84" w:rsidR="00B9679B" w:rsidRPr="00E6775C" w:rsidRDefault="00B9679B" w:rsidP="00F811F7">
            <w:pPr>
              <w:spacing w:after="0" w:line="259" w:lineRule="auto"/>
              <w:ind w:left="163" w:right="211"/>
              <w:jc w:val="left"/>
              <w:rPr>
                <w:rFonts w:ascii="Times New Roman" w:hAnsi="Times New Roman" w:cs="Times New Roman"/>
                <w:sz w:val="21"/>
                <w:szCs w:val="21"/>
              </w:rPr>
            </w:pPr>
          </w:p>
        </w:tc>
        <w:tc>
          <w:tcPr>
            <w:tcW w:w="2224" w:type="dxa"/>
            <w:tcBorders>
              <w:top w:val="single" w:sz="2" w:space="0" w:color="000000"/>
              <w:left w:val="single" w:sz="2" w:space="0" w:color="000000"/>
              <w:bottom w:val="single" w:sz="2" w:space="0" w:color="000000"/>
              <w:right w:val="single" w:sz="2" w:space="0" w:color="000000"/>
            </w:tcBorders>
          </w:tcPr>
          <w:p w14:paraId="225B8C56" w14:textId="77777777" w:rsidR="00A1518D" w:rsidRPr="00E6775C" w:rsidRDefault="00A1518D" w:rsidP="00A1518D">
            <w:pPr>
              <w:spacing w:after="0" w:line="216" w:lineRule="auto"/>
              <w:ind w:left="144" w:right="0" w:firstLine="14"/>
              <w:jc w:val="left"/>
              <w:rPr>
                <w:rFonts w:ascii="Times New Roman" w:hAnsi="Times New Roman" w:cs="Times New Roman"/>
                <w:color w:val="000000" w:themeColor="text1"/>
                <w:sz w:val="21"/>
                <w:szCs w:val="21"/>
              </w:rPr>
            </w:pPr>
            <w:r w:rsidRPr="00E6775C">
              <w:rPr>
                <w:rFonts w:ascii="Times New Roman" w:hAnsi="Times New Roman" w:cs="Times New Roman"/>
                <w:color w:val="000000" w:themeColor="text1"/>
                <w:sz w:val="21"/>
                <w:szCs w:val="21"/>
              </w:rPr>
              <w:t>Contract pe perioadă determinată;</w:t>
            </w:r>
          </w:p>
          <w:p w14:paraId="2410E68E" w14:textId="2D238AB2" w:rsidR="00A1518D" w:rsidRPr="00E6775C" w:rsidRDefault="00A1518D" w:rsidP="00A1518D">
            <w:pPr>
              <w:spacing w:after="0" w:line="216" w:lineRule="auto"/>
              <w:ind w:left="144" w:right="0" w:firstLine="14"/>
              <w:jc w:val="left"/>
              <w:rPr>
                <w:rFonts w:ascii="Times New Roman" w:hAnsi="Times New Roman" w:cs="Times New Roman"/>
                <w:color w:val="000000" w:themeColor="text1"/>
                <w:sz w:val="21"/>
                <w:szCs w:val="21"/>
              </w:rPr>
            </w:pPr>
            <w:r w:rsidRPr="00E6775C">
              <w:rPr>
                <w:rFonts w:ascii="Times New Roman" w:hAnsi="Times New Roman" w:cs="Times New Roman"/>
                <w:color w:val="000000" w:themeColor="text1"/>
                <w:sz w:val="21"/>
                <w:szCs w:val="21"/>
              </w:rPr>
              <w:t>Norma de muncă 8 ore pe zi 40 ore pe săptămână</w:t>
            </w:r>
          </w:p>
        </w:tc>
      </w:tr>
    </w:tbl>
    <w:p w14:paraId="4391B79F" w14:textId="3C1D7383" w:rsidR="00FA55D6" w:rsidRPr="00B9679B" w:rsidRDefault="00B9679B" w:rsidP="00361D02">
      <w:pPr>
        <w:spacing w:after="2" w:line="251" w:lineRule="auto"/>
        <w:ind w:left="0" w:right="0"/>
        <w:jc w:val="left"/>
        <w:rPr>
          <w:rFonts w:ascii="Times New Roman" w:hAnsi="Times New Roman" w:cs="Times New Roman"/>
          <w:sz w:val="22"/>
          <w:szCs w:val="22"/>
        </w:rPr>
      </w:pPr>
      <w:r w:rsidRPr="00B9679B">
        <w:rPr>
          <w:rFonts w:ascii="Times New Roman" w:hAnsi="Times New Roman" w:cs="Times New Roman"/>
          <w:sz w:val="22"/>
          <w:szCs w:val="22"/>
        </w:rPr>
        <w:t>-Avizul de exercitare a profesiei și/sau treapta de competență eliberate de Colegiul Național al Asistenților Sociali din România (CNASR)</w:t>
      </w:r>
    </w:p>
    <w:p w14:paraId="20445DBC" w14:textId="0564032B" w:rsidR="00F068B5" w:rsidRPr="00361D02" w:rsidRDefault="00361D02" w:rsidP="00361D02">
      <w:pPr>
        <w:spacing w:after="2" w:line="251" w:lineRule="auto"/>
        <w:ind w:left="0" w:right="0"/>
        <w:jc w:val="left"/>
        <w:rPr>
          <w:rFonts w:ascii="Times New Roman" w:hAnsi="Times New Roman" w:cs="Times New Roman"/>
          <w:b/>
          <w:sz w:val="21"/>
          <w:szCs w:val="21"/>
        </w:rPr>
      </w:pPr>
      <w:r w:rsidRPr="00361D02">
        <w:rPr>
          <w:rFonts w:ascii="Times New Roman" w:hAnsi="Times New Roman" w:cs="Times New Roman"/>
          <w:b/>
          <w:sz w:val="21"/>
          <w:szCs w:val="21"/>
        </w:rPr>
        <w:t>B.</w:t>
      </w:r>
      <w:r w:rsidR="00F068B5" w:rsidRPr="00361D02">
        <w:rPr>
          <w:rFonts w:ascii="Times New Roman" w:hAnsi="Times New Roman" w:cs="Times New Roman"/>
          <w:b/>
          <w:sz w:val="21"/>
          <w:szCs w:val="21"/>
        </w:rPr>
        <w:t>Calendarul de or</w:t>
      </w:r>
      <w:r w:rsidR="0058749B" w:rsidRPr="00361D02">
        <w:rPr>
          <w:rFonts w:ascii="Times New Roman" w:hAnsi="Times New Roman" w:cs="Times New Roman"/>
          <w:b/>
          <w:sz w:val="21"/>
          <w:szCs w:val="21"/>
        </w:rPr>
        <w:t>g</w:t>
      </w:r>
      <w:r w:rsidR="00F068B5" w:rsidRPr="00361D02">
        <w:rPr>
          <w:rFonts w:ascii="Times New Roman" w:hAnsi="Times New Roman" w:cs="Times New Roman"/>
          <w:b/>
          <w:sz w:val="21"/>
          <w:szCs w:val="21"/>
        </w:rPr>
        <w:t>anizare concurs:</w:t>
      </w:r>
    </w:p>
    <w:tbl>
      <w:tblPr>
        <w:tblStyle w:val="TableGrid"/>
        <w:tblW w:w="10490" w:type="dxa"/>
        <w:tblInd w:w="-3" w:type="dxa"/>
        <w:tblCellMar>
          <w:left w:w="95" w:type="dxa"/>
          <w:right w:w="112" w:type="dxa"/>
        </w:tblCellMar>
        <w:tblLook w:val="04A0" w:firstRow="1" w:lastRow="0" w:firstColumn="1" w:lastColumn="0" w:noHBand="0" w:noVBand="1"/>
      </w:tblPr>
      <w:tblGrid>
        <w:gridCol w:w="795"/>
        <w:gridCol w:w="68"/>
        <w:gridCol w:w="6698"/>
        <w:gridCol w:w="2929"/>
      </w:tblGrid>
      <w:tr w:rsidR="00F068B5" w:rsidRPr="00E6775C" w14:paraId="7DE11588" w14:textId="77777777" w:rsidTr="00FA55D6">
        <w:trPr>
          <w:trHeight w:val="509"/>
        </w:trPr>
        <w:tc>
          <w:tcPr>
            <w:tcW w:w="863" w:type="dxa"/>
            <w:gridSpan w:val="2"/>
            <w:tcBorders>
              <w:top w:val="single" w:sz="2" w:space="0" w:color="000000"/>
              <w:left w:val="single" w:sz="2" w:space="0" w:color="000000"/>
              <w:bottom w:val="single" w:sz="2" w:space="0" w:color="000000"/>
              <w:right w:val="single" w:sz="2" w:space="0" w:color="000000"/>
            </w:tcBorders>
          </w:tcPr>
          <w:p w14:paraId="79CCC8EA" w14:textId="77777777" w:rsidR="00F068B5" w:rsidRPr="00E6775C" w:rsidRDefault="00F068B5" w:rsidP="00AE44A0">
            <w:pPr>
              <w:spacing w:after="0" w:line="259" w:lineRule="auto"/>
              <w:ind w:left="19" w:right="0"/>
              <w:jc w:val="left"/>
              <w:rPr>
                <w:rFonts w:ascii="Times New Roman" w:hAnsi="Times New Roman" w:cs="Times New Roman"/>
                <w:sz w:val="21"/>
                <w:szCs w:val="21"/>
              </w:rPr>
            </w:pPr>
            <w:r w:rsidRPr="00E6775C">
              <w:rPr>
                <w:rFonts w:ascii="Times New Roman" w:hAnsi="Times New Roman" w:cs="Times New Roman"/>
                <w:sz w:val="21"/>
                <w:szCs w:val="21"/>
              </w:rPr>
              <w:lastRenderedPageBreak/>
              <w:t>Nr.</w:t>
            </w:r>
          </w:p>
          <w:p w14:paraId="4044AE1F" w14:textId="77777777" w:rsidR="00F068B5" w:rsidRPr="00E6775C" w:rsidRDefault="00F068B5" w:rsidP="00AE44A0">
            <w:pPr>
              <w:spacing w:after="0" w:line="259" w:lineRule="auto"/>
              <w:ind w:left="14" w:right="0"/>
              <w:jc w:val="left"/>
              <w:rPr>
                <w:rFonts w:ascii="Times New Roman" w:hAnsi="Times New Roman" w:cs="Times New Roman"/>
                <w:sz w:val="21"/>
                <w:szCs w:val="21"/>
              </w:rPr>
            </w:pPr>
            <w:proofErr w:type="gramStart"/>
            <w:r w:rsidRPr="00E6775C">
              <w:rPr>
                <w:rFonts w:ascii="Times New Roman" w:hAnsi="Times New Roman" w:cs="Times New Roman"/>
                <w:sz w:val="21"/>
                <w:szCs w:val="21"/>
              </w:rPr>
              <w:t>crt</w:t>
            </w:r>
            <w:proofErr w:type="gramEnd"/>
            <w:r w:rsidRPr="00E6775C">
              <w:rPr>
                <w:rFonts w:ascii="Times New Roman" w:hAnsi="Times New Roman" w:cs="Times New Roman"/>
                <w:sz w:val="21"/>
                <w:szCs w:val="21"/>
              </w:rPr>
              <w:t>.</w:t>
            </w:r>
          </w:p>
        </w:tc>
        <w:tc>
          <w:tcPr>
            <w:tcW w:w="6698" w:type="dxa"/>
            <w:tcBorders>
              <w:top w:val="single" w:sz="2" w:space="0" w:color="000000"/>
              <w:left w:val="single" w:sz="2" w:space="0" w:color="000000"/>
              <w:bottom w:val="single" w:sz="2" w:space="0" w:color="000000"/>
              <w:right w:val="single" w:sz="2" w:space="0" w:color="000000"/>
            </w:tcBorders>
          </w:tcPr>
          <w:p w14:paraId="25D8B182" w14:textId="77777777" w:rsidR="00F068B5" w:rsidRPr="00E6775C" w:rsidRDefault="00F068B5" w:rsidP="00AE44A0">
            <w:pPr>
              <w:spacing w:after="0" w:line="259" w:lineRule="auto"/>
              <w:ind w:left="0" w:right="0"/>
              <w:jc w:val="left"/>
              <w:rPr>
                <w:rFonts w:ascii="Times New Roman" w:hAnsi="Times New Roman" w:cs="Times New Roman"/>
                <w:sz w:val="21"/>
                <w:szCs w:val="21"/>
              </w:rPr>
            </w:pPr>
            <w:r w:rsidRPr="00E6775C">
              <w:rPr>
                <w:rFonts w:ascii="Times New Roman" w:hAnsi="Times New Roman" w:cs="Times New Roman"/>
                <w:sz w:val="21"/>
                <w:szCs w:val="21"/>
              </w:rPr>
              <w:t>Activităti</w:t>
            </w:r>
          </w:p>
        </w:tc>
        <w:tc>
          <w:tcPr>
            <w:tcW w:w="2929" w:type="dxa"/>
            <w:tcBorders>
              <w:top w:val="single" w:sz="2" w:space="0" w:color="000000"/>
              <w:left w:val="single" w:sz="2" w:space="0" w:color="000000"/>
              <w:bottom w:val="single" w:sz="2" w:space="0" w:color="000000"/>
              <w:right w:val="single" w:sz="2" w:space="0" w:color="000000"/>
            </w:tcBorders>
          </w:tcPr>
          <w:p w14:paraId="051E7E54" w14:textId="77777777" w:rsidR="00F068B5" w:rsidRPr="00E6775C" w:rsidRDefault="00F068B5" w:rsidP="00AE44A0">
            <w:pPr>
              <w:spacing w:after="0" w:line="259" w:lineRule="auto"/>
              <w:ind w:left="29" w:right="0"/>
              <w:jc w:val="left"/>
              <w:rPr>
                <w:rFonts w:ascii="Times New Roman" w:hAnsi="Times New Roman" w:cs="Times New Roman"/>
                <w:sz w:val="21"/>
                <w:szCs w:val="21"/>
              </w:rPr>
            </w:pPr>
            <w:r w:rsidRPr="00E6775C">
              <w:rPr>
                <w:rFonts w:ascii="Times New Roman" w:hAnsi="Times New Roman" w:cs="Times New Roman"/>
                <w:sz w:val="21"/>
                <w:szCs w:val="21"/>
              </w:rPr>
              <w:t>Data si ora</w:t>
            </w:r>
          </w:p>
        </w:tc>
      </w:tr>
      <w:tr w:rsidR="00F068B5" w:rsidRPr="00E6775C" w14:paraId="2BBFD05F" w14:textId="77777777" w:rsidTr="00FA55D6">
        <w:trPr>
          <w:trHeight w:val="288"/>
        </w:trPr>
        <w:tc>
          <w:tcPr>
            <w:tcW w:w="863" w:type="dxa"/>
            <w:gridSpan w:val="2"/>
            <w:tcBorders>
              <w:top w:val="single" w:sz="2" w:space="0" w:color="000000"/>
              <w:left w:val="single" w:sz="2" w:space="0" w:color="000000"/>
              <w:bottom w:val="single" w:sz="2" w:space="0" w:color="000000"/>
              <w:right w:val="single" w:sz="2" w:space="0" w:color="000000"/>
            </w:tcBorders>
          </w:tcPr>
          <w:p w14:paraId="3F040B60" w14:textId="77777777" w:rsidR="00F068B5" w:rsidRPr="00E6775C" w:rsidRDefault="00F068B5" w:rsidP="00AE44A0">
            <w:pPr>
              <w:spacing w:after="0" w:line="259" w:lineRule="auto"/>
              <w:ind w:left="34" w:right="0"/>
              <w:jc w:val="left"/>
              <w:rPr>
                <w:rFonts w:ascii="Times New Roman" w:hAnsi="Times New Roman" w:cs="Times New Roman"/>
                <w:sz w:val="21"/>
                <w:szCs w:val="21"/>
              </w:rPr>
            </w:pPr>
            <w:proofErr w:type="gramStart"/>
            <w:r w:rsidRPr="00E6775C">
              <w:rPr>
                <w:rFonts w:ascii="Times New Roman" w:hAnsi="Times New Roman" w:cs="Times New Roman"/>
                <w:sz w:val="21"/>
                <w:szCs w:val="21"/>
              </w:rPr>
              <w:t>1 .</w:t>
            </w:r>
            <w:proofErr w:type="gramEnd"/>
          </w:p>
        </w:tc>
        <w:tc>
          <w:tcPr>
            <w:tcW w:w="6698" w:type="dxa"/>
            <w:tcBorders>
              <w:top w:val="single" w:sz="2" w:space="0" w:color="000000"/>
              <w:left w:val="single" w:sz="2" w:space="0" w:color="000000"/>
              <w:bottom w:val="single" w:sz="2" w:space="0" w:color="000000"/>
              <w:right w:val="single" w:sz="2" w:space="0" w:color="000000"/>
            </w:tcBorders>
          </w:tcPr>
          <w:p w14:paraId="19353D37" w14:textId="77777777" w:rsidR="00F068B5" w:rsidRPr="00E6775C" w:rsidRDefault="00F068B5" w:rsidP="00AE44A0">
            <w:pPr>
              <w:spacing w:after="0" w:line="259" w:lineRule="auto"/>
              <w:ind w:left="24" w:right="0"/>
              <w:jc w:val="left"/>
              <w:rPr>
                <w:rFonts w:ascii="Times New Roman" w:hAnsi="Times New Roman" w:cs="Times New Roman"/>
                <w:sz w:val="21"/>
                <w:szCs w:val="21"/>
              </w:rPr>
            </w:pPr>
            <w:r w:rsidRPr="00E6775C">
              <w:rPr>
                <w:rFonts w:ascii="Times New Roman" w:hAnsi="Times New Roman" w:cs="Times New Roman"/>
                <w:sz w:val="21"/>
                <w:szCs w:val="21"/>
              </w:rPr>
              <w:t>Publicarea anuntului</w:t>
            </w:r>
          </w:p>
        </w:tc>
        <w:tc>
          <w:tcPr>
            <w:tcW w:w="2929" w:type="dxa"/>
            <w:tcBorders>
              <w:top w:val="single" w:sz="2" w:space="0" w:color="000000"/>
              <w:left w:val="single" w:sz="2" w:space="0" w:color="000000"/>
              <w:bottom w:val="single" w:sz="2" w:space="0" w:color="000000"/>
              <w:right w:val="single" w:sz="2" w:space="0" w:color="000000"/>
            </w:tcBorders>
          </w:tcPr>
          <w:p w14:paraId="2A7A2A91" w14:textId="73DFB0E2" w:rsidR="00F068B5" w:rsidRPr="00E6775C" w:rsidRDefault="00A16BD5" w:rsidP="00AE44A0">
            <w:pPr>
              <w:spacing w:after="0" w:line="259" w:lineRule="auto"/>
              <w:ind w:left="29" w:right="0"/>
              <w:jc w:val="left"/>
              <w:rPr>
                <w:rFonts w:ascii="Times New Roman" w:hAnsi="Times New Roman" w:cs="Times New Roman"/>
                <w:sz w:val="21"/>
                <w:szCs w:val="21"/>
              </w:rPr>
            </w:pPr>
            <w:r>
              <w:rPr>
                <w:rFonts w:ascii="Times New Roman" w:hAnsi="Times New Roman" w:cs="Times New Roman"/>
                <w:sz w:val="21"/>
                <w:szCs w:val="21"/>
              </w:rPr>
              <w:t>27</w:t>
            </w:r>
            <w:r w:rsidR="00FA55D6" w:rsidRPr="00E6775C">
              <w:rPr>
                <w:rFonts w:ascii="Times New Roman" w:hAnsi="Times New Roman" w:cs="Times New Roman"/>
                <w:sz w:val="21"/>
                <w:szCs w:val="21"/>
              </w:rPr>
              <w:t>.10.2026</w:t>
            </w:r>
          </w:p>
        </w:tc>
      </w:tr>
      <w:tr w:rsidR="00F068B5" w:rsidRPr="00E6775C" w14:paraId="5A3F7013" w14:textId="77777777" w:rsidTr="00E6775C">
        <w:trPr>
          <w:trHeight w:val="905"/>
        </w:trPr>
        <w:tc>
          <w:tcPr>
            <w:tcW w:w="863" w:type="dxa"/>
            <w:gridSpan w:val="2"/>
            <w:tcBorders>
              <w:top w:val="single" w:sz="2" w:space="0" w:color="000000"/>
              <w:left w:val="single" w:sz="2" w:space="0" w:color="000000"/>
              <w:bottom w:val="single" w:sz="2" w:space="0" w:color="000000"/>
              <w:right w:val="single" w:sz="2" w:space="0" w:color="000000"/>
            </w:tcBorders>
          </w:tcPr>
          <w:p w14:paraId="78A9A23A" w14:textId="77777777" w:rsidR="00F068B5" w:rsidRPr="00E6775C" w:rsidRDefault="00F068B5" w:rsidP="00AE44A0">
            <w:pPr>
              <w:spacing w:after="0" w:line="259" w:lineRule="auto"/>
              <w:ind w:left="14" w:right="0"/>
              <w:jc w:val="left"/>
              <w:rPr>
                <w:rFonts w:ascii="Times New Roman" w:hAnsi="Times New Roman" w:cs="Times New Roman"/>
                <w:sz w:val="21"/>
                <w:szCs w:val="21"/>
              </w:rPr>
            </w:pPr>
            <w:r w:rsidRPr="00E6775C">
              <w:rPr>
                <w:rFonts w:ascii="Times New Roman" w:hAnsi="Times New Roman" w:cs="Times New Roman"/>
                <w:sz w:val="21"/>
                <w:szCs w:val="21"/>
              </w:rPr>
              <w:t>2</w:t>
            </w:r>
          </w:p>
        </w:tc>
        <w:tc>
          <w:tcPr>
            <w:tcW w:w="6698" w:type="dxa"/>
            <w:tcBorders>
              <w:top w:val="single" w:sz="2" w:space="0" w:color="000000"/>
              <w:left w:val="single" w:sz="2" w:space="0" w:color="000000"/>
              <w:bottom w:val="single" w:sz="2" w:space="0" w:color="000000"/>
              <w:right w:val="single" w:sz="2" w:space="0" w:color="000000"/>
            </w:tcBorders>
          </w:tcPr>
          <w:p w14:paraId="1EC1837C" w14:textId="7EFB35ED" w:rsidR="00F068B5" w:rsidRPr="00E6775C" w:rsidRDefault="00F068B5" w:rsidP="00A16BD5">
            <w:pPr>
              <w:spacing w:after="0" w:line="259" w:lineRule="auto"/>
              <w:ind w:left="5" w:right="0" w:firstLine="19"/>
              <w:rPr>
                <w:rFonts w:ascii="Times New Roman" w:hAnsi="Times New Roman" w:cs="Times New Roman"/>
                <w:sz w:val="21"/>
                <w:szCs w:val="21"/>
              </w:rPr>
            </w:pPr>
            <w:r w:rsidRPr="00E6775C">
              <w:rPr>
                <w:rFonts w:ascii="Times New Roman" w:hAnsi="Times New Roman" w:cs="Times New Roman"/>
                <w:sz w:val="21"/>
                <w:szCs w:val="21"/>
              </w:rPr>
              <w:t xml:space="preserve">Depunerea dosarelor de participare la concurs la adresa : </w:t>
            </w:r>
            <w:r w:rsidR="00A16BD5" w:rsidRPr="00914259">
              <w:rPr>
                <w:rFonts w:ascii="Times New Roman" w:hAnsi="Times New Roman" w:cs="Times New Roman"/>
                <w:sz w:val="21"/>
                <w:szCs w:val="21"/>
              </w:rPr>
              <w:t xml:space="preserve">comuna </w:t>
            </w:r>
            <w:r w:rsidR="00A16BD5">
              <w:rPr>
                <w:rFonts w:ascii="Times New Roman" w:hAnsi="Times New Roman" w:cs="Times New Roman"/>
                <w:sz w:val="21"/>
                <w:szCs w:val="21"/>
              </w:rPr>
              <w:t>Musetesti</w:t>
            </w:r>
            <w:r w:rsidR="00A16BD5" w:rsidRPr="00914259">
              <w:rPr>
                <w:rFonts w:ascii="Times New Roman" w:hAnsi="Times New Roman" w:cs="Times New Roman"/>
                <w:sz w:val="21"/>
                <w:szCs w:val="21"/>
              </w:rPr>
              <w:t>, str.</w:t>
            </w:r>
            <w:r w:rsidR="00A16BD5">
              <w:rPr>
                <w:rFonts w:ascii="Times New Roman" w:hAnsi="Times New Roman" w:cs="Times New Roman"/>
                <w:sz w:val="21"/>
                <w:szCs w:val="21"/>
              </w:rPr>
              <w:t>Principala, nr.110</w:t>
            </w:r>
            <w:r w:rsidR="00A16BD5" w:rsidRPr="00914259">
              <w:rPr>
                <w:rFonts w:ascii="Times New Roman" w:hAnsi="Times New Roman" w:cs="Times New Roman"/>
                <w:sz w:val="21"/>
                <w:szCs w:val="21"/>
              </w:rPr>
              <w:t xml:space="preserve">, județul </w:t>
            </w:r>
            <w:r w:rsidR="00A16BD5">
              <w:rPr>
                <w:rFonts w:ascii="Times New Roman" w:hAnsi="Times New Roman" w:cs="Times New Roman"/>
                <w:sz w:val="21"/>
                <w:szCs w:val="21"/>
              </w:rPr>
              <w:t>Gorj</w:t>
            </w:r>
            <w:r w:rsidR="00A16BD5" w:rsidRPr="00E6775C">
              <w:rPr>
                <w:rFonts w:ascii="Times New Roman" w:hAnsi="Times New Roman" w:cs="Times New Roman"/>
                <w:sz w:val="21"/>
                <w:szCs w:val="21"/>
              </w:rPr>
              <w:t xml:space="preserve"> </w:t>
            </w:r>
            <w:r w:rsidRPr="00E6775C">
              <w:rPr>
                <w:rFonts w:ascii="Times New Roman" w:hAnsi="Times New Roman" w:cs="Times New Roman"/>
                <w:sz w:val="21"/>
                <w:szCs w:val="21"/>
              </w:rPr>
              <w:t xml:space="preserve">— </w:t>
            </w:r>
            <w:r w:rsidR="008A0D78" w:rsidRPr="00E6775C">
              <w:rPr>
                <w:rFonts w:ascii="Times New Roman" w:hAnsi="Times New Roman" w:cs="Times New Roman"/>
                <w:sz w:val="21"/>
                <w:szCs w:val="21"/>
              </w:rPr>
              <w:t>Compartiment Res</w:t>
            </w:r>
            <w:r w:rsidR="0059683A" w:rsidRPr="00E6775C">
              <w:rPr>
                <w:rFonts w:ascii="Times New Roman" w:hAnsi="Times New Roman" w:cs="Times New Roman"/>
                <w:sz w:val="21"/>
                <w:szCs w:val="21"/>
              </w:rPr>
              <w:t>u</w:t>
            </w:r>
            <w:r w:rsidR="008A0D78" w:rsidRPr="00E6775C">
              <w:rPr>
                <w:rFonts w:ascii="Times New Roman" w:hAnsi="Times New Roman" w:cs="Times New Roman"/>
                <w:sz w:val="21"/>
                <w:szCs w:val="21"/>
              </w:rPr>
              <w:t>rse umane</w:t>
            </w:r>
            <w:r w:rsidRPr="00E6775C">
              <w:rPr>
                <w:rFonts w:ascii="Times New Roman" w:hAnsi="Times New Roman" w:cs="Times New Roman"/>
                <w:sz w:val="21"/>
                <w:szCs w:val="21"/>
              </w:rPr>
              <w:t xml:space="preserve">, sediul primăriei </w:t>
            </w:r>
          </w:p>
        </w:tc>
        <w:tc>
          <w:tcPr>
            <w:tcW w:w="2929" w:type="dxa"/>
            <w:tcBorders>
              <w:top w:val="single" w:sz="2" w:space="0" w:color="000000"/>
              <w:left w:val="single" w:sz="2" w:space="0" w:color="000000"/>
              <w:bottom w:val="single" w:sz="2" w:space="0" w:color="000000"/>
              <w:right w:val="single" w:sz="2" w:space="0" w:color="000000"/>
            </w:tcBorders>
          </w:tcPr>
          <w:p w14:paraId="00DDDBA1" w14:textId="68364897" w:rsidR="00F068B5" w:rsidRPr="00E6775C" w:rsidRDefault="0078770A" w:rsidP="00A16BD5">
            <w:pPr>
              <w:spacing w:after="0" w:line="259" w:lineRule="auto"/>
              <w:ind w:left="24" w:right="446" w:hanging="5"/>
              <w:jc w:val="left"/>
              <w:rPr>
                <w:rFonts w:ascii="Times New Roman" w:hAnsi="Times New Roman" w:cs="Times New Roman"/>
                <w:sz w:val="21"/>
                <w:szCs w:val="21"/>
              </w:rPr>
            </w:pPr>
            <w:r>
              <w:rPr>
                <w:rFonts w:ascii="Times New Roman" w:hAnsi="Times New Roman" w:cs="Times New Roman"/>
                <w:sz w:val="21"/>
                <w:szCs w:val="21"/>
              </w:rPr>
              <w:t>2</w:t>
            </w:r>
            <w:r w:rsidR="00A16BD5">
              <w:rPr>
                <w:rFonts w:ascii="Times New Roman" w:hAnsi="Times New Roman" w:cs="Times New Roman"/>
                <w:sz w:val="21"/>
                <w:szCs w:val="21"/>
              </w:rPr>
              <w:t>8</w:t>
            </w:r>
            <w:r w:rsidR="00FA55D6" w:rsidRPr="00E6775C">
              <w:rPr>
                <w:rFonts w:ascii="Times New Roman" w:hAnsi="Times New Roman" w:cs="Times New Roman"/>
                <w:sz w:val="21"/>
                <w:szCs w:val="21"/>
              </w:rPr>
              <w:t>.10.2026-</w:t>
            </w:r>
            <w:r w:rsidR="00A16BD5">
              <w:rPr>
                <w:rFonts w:ascii="Times New Roman" w:hAnsi="Times New Roman" w:cs="Times New Roman"/>
                <w:sz w:val="21"/>
                <w:szCs w:val="21"/>
              </w:rPr>
              <w:t>10</w:t>
            </w:r>
            <w:r>
              <w:rPr>
                <w:rFonts w:ascii="Times New Roman" w:hAnsi="Times New Roman" w:cs="Times New Roman"/>
                <w:sz w:val="21"/>
                <w:szCs w:val="21"/>
              </w:rPr>
              <w:t>.11</w:t>
            </w:r>
            <w:r w:rsidR="00FA55D6" w:rsidRPr="00E6775C">
              <w:rPr>
                <w:rFonts w:ascii="Times New Roman" w:hAnsi="Times New Roman" w:cs="Times New Roman"/>
                <w:sz w:val="21"/>
                <w:szCs w:val="21"/>
              </w:rPr>
              <w:t>.2026</w:t>
            </w:r>
            <w:r w:rsidR="009F1F90" w:rsidRPr="00E6775C">
              <w:rPr>
                <w:rFonts w:ascii="Times New Roman" w:hAnsi="Times New Roman" w:cs="Times New Roman"/>
                <w:sz w:val="21"/>
                <w:szCs w:val="21"/>
              </w:rPr>
              <w:t>, între orele</w:t>
            </w:r>
            <w:r w:rsidR="005B64DA" w:rsidRPr="00E6775C">
              <w:rPr>
                <w:rFonts w:ascii="Times New Roman" w:hAnsi="Times New Roman" w:cs="Times New Roman"/>
                <w:sz w:val="21"/>
                <w:szCs w:val="21"/>
              </w:rPr>
              <w:t xml:space="preserve"> 09:</w:t>
            </w:r>
            <w:r w:rsidR="0016334C" w:rsidRPr="00E6775C">
              <w:rPr>
                <w:rFonts w:ascii="Times New Roman" w:hAnsi="Times New Roman" w:cs="Times New Roman"/>
                <w:sz w:val="21"/>
                <w:szCs w:val="21"/>
              </w:rPr>
              <w:t>00</w:t>
            </w:r>
            <w:r w:rsidR="003E55E0" w:rsidRPr="00E6775C">
              <w:rPr>
                <w:rFonts w:ascii="Times New Roman" w:hAnsi="Times New Roman" w:cs="Times New Roman"/>
                <w:sz w:val="21"/>
                <w:szCs w:val="21"/>
              </w:rPr>
              <w:t>-</w:t>
            </w:r>
            <w:r w:rsidR="005B64DA" w:rsidRPr="00E6775C">
              <w:rPr>
                <w:rFonts w:ascii="Times New Roman" w:hAnsi="Times New Roman" w:cs="Times New Roman"/>
                <w:sz w:val="21"/>
                <w:szCs w:val="21"/>
              </w:rPr>
              <w:t>15</w:t>
            </w:r>
            <w:r w:rsidR="003E55E0" w:rsidRPr="00E6775C">
              <w:rPr>
                <w:rFonts w:ascii="Times New Roman" w:hAnsi="Times New Roman" w:cs="Times New Roman"/>
                <w:sz w:val="21"/>
                <w:szCs w:val="21"/>
              </w:rPr>
              <w:t>:00</w:t>
            </w:r>
          </w:p>
        </w:tc>
      </w:tr>
      <w:tr w:rsidR="00F068B5" w:rsidRPr="00E6775C" w14:paraId="414DFE32" w14:textId="77777777" w:rsidTr="00FA55D6">
        <w:trPr>
          <w:trHeight w:val="557"/>
        </w:trPr>
        <w:tc>
          <w:tcPr>
            <w:tcW w:w="863" w:type="dxa"/>
            <w:gridSpan w:val="2"/>
            <w:tcBorders>
              <w:top w:val="single" w:sz="2" w:space="0" w:color="000000"/>
              <w:left w:val="single" w:sz="2" w:space="0" w:color="000000"/>
              <w:bottom w:val="single" w:sz="2" w:space="0" w:color="000000"/>
              <w:right w:val="single" w:sz="2" w:space="0" w:color="000000"/>
            </w:tcBorders>
          </w:tcPr>
          <w:p w14:paraId="4EBB78C5" w14:textId="77777777" w:rsidR="00F068B5" w:rsidRPr="00E6775C" w:rsidRDefault="00F068B5" w:rsidP="00AE44A0">
            <w:pPr>
              <w:spacing w:after="0" w:line="259" w:lineRule="auto"/>
              <w:ind w:left="24" w:right="0"/>
              <w:jc w:val="left"/>
              <w:rPr>
                <w:rFonts w:ascii="Times New Roman" w:hAnsi="Times New Roman" w:cs="Times New Roman"/>
                <w:sz w:val="21"/>
                <w:szCs w:val="21"/>
              </w:rPr>
            </w:pPr>
            <w:r w:rsidRPr="00E6775C">
              <w:rPr>
                <w:rFonts w:ascii="Times New Roman" w:hAnsi="Times New Roman" w:cs="Times New Roman"/>
                <w:sz w:val="21"/>
                <w:szCs w:val="21"/>
              </w:rPr>
              <w:t>3.</w:t>
            </w:r>
          </w:p>
        </w:tc>
        <w:tc>
          <w:tcPr>
            <w:tcW w:w="6698" w:type="dxa"/>
            <w:tcBorders>
              <w:top w:val="single" w:sz="2" w:space="0" w:color="000000"/>
              <w:left w:val="single" w:sz="2" w:space="0" w:color="000000"/>
              <w:bottom w:val="single" w:sz="2" w:space="0" w:color="000000"/>
              <w:right w:val="single" w:sz="2" w:space="0" w:color="000000"/>
            </w:tcBorders>
          </w:tcPr>
          <w:p w14:paraId="09150A24" w14:textId="77777777" w:rsidR="00F068B5" w:rsidRPr="00E6775C" w:rsidRDefault="00F068B5" w:rsidP="00AE44A0">
            <w:pPr>
              <w:spacing w:after="0" w:line="259" w:lineRule="auto"/>
              <w:ind w:left="24" w:right="0"/>
              <w:jc w:val="left"/>
              <w:rPr>
                <w:rFonts w:ascii="Times New Roman" w:hAnsi="Times New Roman" w:cs="Times New Roman"/>
                <w:sz w:val="21"/>
                <w:szCs w:val="21"/>
              </w:rPr>
            </w:pPr>
            <w:r w:rsidRPr="00E6775C">
              <w:rPr>
                <w:rFonts w:ascii="Times New Roman" w:hAnsi="Times New Roman" w:cs="Times New Roman"/>
                <w:sz w:val="21"/>
                <w:szCs w:val="21"/>
              </w:rPr>
              <w:t>Selectia dosarelor</w:t>
            </w:r>
          </w:p>
        </w:tc>
        <w:tc>
          <w:tcPr>
            <w:tcW w:w="2929" w:type="dxa"/>
            <w:tcBorders>
              <w:top w:val="single" w:sz="2" w:space="0" w:color="000000"/>
              <w:left w:val="single" w:sz="2" w:space="0" w:color="000000"/>
              <w:bottom w:val="single" w:sz="2" w:space="0" w:color="000000"/>
              <w:right w:val="single" w:sz="2" w:space="0" w:color="000000"/>
            </w:tcBorders>
          </w:tcPr>
          <w:p w14:paraId="0732C220" w14:textId="5C79AF78" w:rsidR="00F068B5" w:rsidRPr="00E6775C" w:rsidRDefault="00A16BD5" w:rsidP="00AE44A0">
            <w:pPr>
              <w:spacing w:after="0" w:line="259" w:lineRule="auto"/>
              <w:ind w:left="29" w:right="446" w:hanging="5"/>
              <w:jc w:val="left"/>
              <w:rPr>
                <w:rFonts w:ascii="Times New Roman" w:hAnsi="Times New Roman" w:cs="Times New Roman"/>
                <w:sz w:val="21"/>
                <w:szCs w:val="21"/>
              </w:rPr>
            </w:pPr>
            <w:r>
              <w:rPr>
                <w:rFonts w:ascii="Times New Roman" w:hAnsi="Times New Roman" w:cs="Times New Roman"/>
                <w:sz w:val="21"/>
                <w:szCs w:val="21"/>
              </w:rPr>
              <w:t>11</w:t>
            </w:r>
            <w:r w:rsidR="0078770A">
              <w:rPr>
                <w:rFonts w:ascii="Times New Roman" w:hAnsi="Times New Roman" w:cs="Times New Roman"/>
                <w:sz w:val="21"/>
                <w:szCs w:val="21"/>
              </w:rPr>
              <w:t>.11</w:t>
            </w:r>
            <w:r w:rsidR="005B64DA" w:rsidRPr="00E6775C">
              <w:rPr>
                <w:rFonts w:ascii="Times New Roman" w:hAnsi="Times New Roman" w:cs="Times New Roman"/>
                <w:sz w:val="21"/>
                <w:szCs w:val="21"/>
              </w:rPr>
              <w:t>.2026</w:t>
            </w:r>
            <w:r w:rsidR="00F068B5" w:rsidRPr="00E6775C">
              <w:rPr>
                <w:rFonts w:ascii="Times New Roman" w:hAnsi="Times New Roman" w:cs="Times New Roman"/>
                <w:sz w:val="21"/>
                <w:szCs w:val="21"/>
              </w:rPr>
              <w:t xml:space="preserve"> ora 10</w:t>
            </w:r>
            <w:r w:rsidR="005B64DA" w:rsidRPr="00E6775C">
              <w:rPr>
                <w:rFonts w:ascii="Times New Roman" w:hAnsi="Times New Roman" w:cs="Times New Roman"/>
                <w:sz w:val="21"/>
                <w:szCs w:val="21"/>
              </w:rPr>
              <w:t>:</w:t>
            </w:r>
            <w:r w:rsidR="00F068B5" w:rsidRPr="00E6775C">
              <w:rPr>
                <w:rFonts w:ascii="Times New Roman" w:hAnsi="Times New Roman" w:cs="Times New Roman"/>
                <w:sz w:val="21"/>
                <w:szCs w:val="21"/>
              </w:rPr>
              <w:t>0</w:t>
            </w:r>
            <w:r w:rsidR="005B64DA" w:rsidRPr="00E6775C">
              <w:rPr>
                <w:rFonts w:ascii="Times New Roman" w:hAnsi="Times New Roman" w:cs="Times New Roman"/>
                <w:sz w:val="21"/>
                <w:szCs w:val="21"/>
              </w:rPr>
              <w:t>0</w:t>
            </w:r>
          </w:p>
        </w:tc>
      </w:tr>
      <w:tr w:rsidR="00F068B5" w:rsidRPr="00E6775C" w14:paraId="332F5804" w14:textId="77777777" w:rsidTr="00FA55D6">
        <w:trPr>
          <w:trHeight w:val="566"/>
        </w:trPr>
        <w:tc>
          <w:tcPr>
            <w:tcW w:w="863" w:type="dxa"/>
            <w:gridSpan w:val="2"/>
            <w:tcBorders>
              <w:top w:val="single" w:sz="2" w:space="0" w:color="000000"/>
              <w:left w:val="single" w:sz="2" w:space="0" w:color="000000"/>
              <w:bottom w:val="single" w:sz="2" w:space="0" w:color="000000"/>
              <w:right w:val="single" w:sz="2" w:space="0" w:color="000000"/>
            </w:tcBorders>
          </w:tcPr>
          <w:p w14:paraId="681DA352" w14:textId="77777777" w:rsidR="00F068B5" w:rsidRPr="00E6775C" w:rsidRDefault="00F068B5" w:rsidP="00AE44A0">
            <w:pPr>
              <w:spacing w:after="0" w:line="259" w:lineRule="auto"/>
              <w:ind w:left="14" w:right="0"/>
              <w:jc w:val="left"/>
              <w:rPr>
                <w:rFonts w:ascii="Times New Roman" w:hAnsi="Times New Roman" w:cs="Times New Roman"/>
                <w:sz w:val="21"/>
                <w:szCs w:val="21"/>
              </w:rPr>
            </w:pPr>
            <w:r w:rsidRPr="00E6775C">
              <w:rPr>
                <w:rFonts w:ascii="Times New Roman" w:hAnsi="Times New Roman" w:cs="Times New Roman"/>
                <w:sz w:val="21"/>
                <w:szCs w:val="21"/>
              </w:rPr>
              <w:t>4.</w:t>
            </w:r>
          </w:p>
        </w:tc>
        <w:tc>
          <w:tcPr>
            <w:tcW w:w="6698" w:type="dxa"/>
            <w:tcBorders>
              <w:top w:val="single" w:sz="2" w:space="0" w:color="000000"/>
              <w:left w:val="single" w:sz="2" w:space="0" w:color="000000"/>
              <w:bottom w:val="single" w:sz="2" w:space="0" w:color="000000"/>
              <w:right w:val="single" w:sz="2" w:space="0" w:color="000000"/>
            </w:tcBorders>
          </w:tcPr>
          <w:p w14:paraId="540F74DA" w14:textId="77777777" w:rsidR="00F068B5" w:rsidRPr="00E6775C" w:rsidRDefault="00F068B5" w:rsidP="00AE44A0">
            <w:pPr>
              <w:spacing w:after="0" w:line="259" w:lineRule="auto"/>
              <w:ind w:left="10" w:right="0"/>
              <w:jc w:val="left"/>
              <w:rPr>
                <w:rFonts w:ascii="Times New Roman" w:hAnsi="Times New Roman" w:cs="Times New Roman"/>
                <w:sz w:val="21"/>
                <w:szCs w:val="21"/>
              </w:rPr>
            </w:pPr>
            <w:r w:rsidRPr="00E6775C">
              <w:rPr>
                <w:rFonts w:ascii="Times New Roman" w:hAnsi="Times New Roman" w:cs="Times New Roman"/>
                <w:sz w:val="21"/>
                <w:szCs w:val="21"/>
              </w:rPr>
              <w:t>Afișarea rezultatului selectiei dosarelor</w:t>
            </w:r>
          </w:p>
        </w:tc>
        <w:tc>
          <w:tcPr>
            <w:tcW w:w="2929" w:type="dxa"/>
            <w:tcBorders>
              <w:top w:val="single" w:sz="2" w:space="0" w:color="000000"/>
              <w:left w:val="single" w:sz="2" w:space="0" w:color="000000"/>
              <w:bottom w:val="single" w:sz="2" w:space="0" w:color="000000"/>
              <w:right w:val="single" w:sz="2" w:space="0" w:color="000000"/>
            </w:tcBorders>
          </w:tcPr>
          <w:p w14:paraId="7002B6E5" w14:textId="0BEB7928" w:rsidR="00F068B5" w:rsidRPr="00E6775C" w:rsidRDefault="00A16BD5" w:rsidP="00AE44A0">
            <w:pPr>
              <w:spacing w:after="0" w:line="259" w:lineRule="auto"/>
              <w:ind w:left="29" w:right="442" w:hanging="5"/>
              <w:jc w:val="left"/>
              <w:rPr>
                <w:rFonts w:ascii="Times New Roman" w:hAnsi="Times New Roman" w:cs="Times New Roman"/>
                <w:sz w:val="21"/>
                <w:szCs w:val="21"/>
              </w:rPr>
            </w:pPr>
            <w:r>
              <w:rPr>
                <w:rFonts w:ascii="Times New Roman" w:hAnsi="Times New Roman" w:cs="Times New Roman"/>
                <w:sz w:val="21"/>
                <w:szCs w:val="21"/>
              </w:rPr>
              <w:t>11</w:t>
            </w:r>
            <w:r w:rsidR="0078770A">
              <w:rPr>
                <w:rFonts w:ascii="Times New Roman" w:hAnsi="Times New Roman" w:cs="Times New Roman"/>
                <w:sz w:val="21"/>
                <w:szCs w:val="21"/>
              </w:rPr>
              <w:t>.11</w:t>
            </w:r>
            <w:r w:rsidR="00FA55D6" w:rsidRPr="00E6775C">
              <w:rPr>
                <w:rFonts w:ascii="Times New Roman" w:hAnsi="Times New Roman" w:cs="Times New Roman"/>
                <w:sz w:val="21"/>
                <w:szCs w:val="21"/>
              </w:rPr>
              <w:t>.2026</w:t>
            </w:r>
            <w:r w:rsidR="00F068B5" w:rsidRPr="00E6775C">
              <w:rPr>
                <w:rFonts w:ascii="Times New Roman" w:hAnsi="Times New Roman" w:cs="Times New Roman"/>
                <w:sz w:val="21"/>
                <w:szCs w:val="21"/>
              </w:rPr>
              <w:t xml:space="preserve"> ora 1</w:t>
            </w:r>
            <w:r w:rsidR="00A70A61" w:rsidRPr="00E6775C">
              <w:rPr>
                <w:rFonts w:ascii="Times New Roman" w:hAnsi="Times New Roman" w:cs="Times New Roman"/>
                <w:sz w:val="21"/>
                <w:szCs w:val="21"/>
              </w:rPr>
              <w:t>5</w:t>
            </w:r>
            <w:r w:rsidR="00374454" w:rsidRPr="00E6775C">
              <w:rPr>
                <w:rFonts w:ascii="Times New Roman" w:hAnsi="Times New Roman" w:cs="Times New Roman"/>
                <w:sz w:val="21"/>
                <w:szCs w:val="21"/>
              </w:rPr>
              <w:t>:00</w:t>
            </w:r>
          </w:p>
        </w:tc>
      </w:tr>
      <w:tr w:rsidR="00F068B5" w:rsidRPr="00E6775C" w14:paraId="0645B83C" w14:textId="77777777" w:rsidTr="00FA55D6">
        <w:trPr>
          <w:trHeight w:val="560"/>
        </w:trPr>
        <w:tc>
          <w:tcPr>
            <w:tcW w:w="863" w:type="dxa"/>
            <w:gridSpan w:val="2"/>
            <w:tcBorders>
              <w:top w:val="single" w:sz="2" w:space="0" w:color="000000"/>
              <w:left w:val="single" w:sz="2" w:space="0" w:color="000000"/>
              <w:bottom w:val="single" w:sz="2" w:space="0" w:color="000000"/>
              <w:right w:val="single" w:sz="2" w:space="0" w:color="000000"/>
            </w:tcBorders>
          </w:tcPr>
          <w:p w14:paraId="3A506FCA" w14:textId="77777777" w:rsidR="00F068B5" w:rsidRPr="00E6775C" w:rsidRDefault="00F068B5" w:rsidP="00AE44A0">
            <w:pPr>
              <w:spacing w:after="0" w:line="259" w:lineRule="auto"/>
              <w:ind w:left="29" w:right="0"/>
              <w:jc w:val="left"/>
              <w:rPr>
                <w:rFonts w:ascii="Times New Roman" w:hAnsi="Times New Roman" w:cs="Times New Roman"/>
                <w:sz w:val="21"/>
                <w:szCs w:val="21"/>
              </w:rPr>
            </w:pPr>
            <w:r w:rsidRPr="00E6775C">
              <w:rPr>
                <w:rFonts w:ascii="Times New Roman" w:hAnsi="Times New Roman" w:cs="Times New Roman"/>
                <w:sz w:val="21"/>
                <w:szCs w:val="21"/>
              </w:rPr>
              <w:t>5.</w:t>
            </w:r>
          </w:p>
        </w:tc>
        <w:tc>
          <w:tcPr>
            <w:tcW w:w="6698" w:type="dxa"/>
            <w:tcBorders>
              <w:top w:val="single" w:sz="2" w:space="0" w:color="000000"/>
              <w:left w:val="single" w:sz="2" w:space="0" w:color="000000"/>
              <w:bottom w:val="single" w:sz="2" w:space="0" w:color="000000"/>
              <w:right w:val="single" w:sz="2" w:space="0" w:color="000000"/>
            </w:tcBorders>
          </w:tcPr>
          <w:p w14:paraId="3ADD6629" w14:textId="77777777" w:rsidR="00F068B5" w:rsidRPr="00E6775C" w:rsidRDefault="00F068B5" w:rsidP="00AE44A0">
            <w:pPr>
              <w:spacing w:after="0" w:line="259" w:lineRule="auto"/>
              <w:ind w:left="34" w:right="0"/>
              <w:jc w:val="left"/>
              <w:rPr>
                <w:rFonts w:ascii="Times New Roman" w:hAnsi="Times New Roman" w:cs="Times New Roman"/>
                <w:sz w:val="21"/>
                <w:szCs w:val="21"/>
              </w:rPr>
            </w:pPr>
            <w:r w:rsidRPr="00E6775C">
              <w:rPr>
                <w:rFonts w:ascii="Times New Roman" w:hAnsi="Times New Roman" w:cs="Times New Roman"/>
                <w:sz w:val="21"/>
                <w:szCs w:val="21"/>
              </w:rPr>
              <w:t>Depunerea contestațiilor privind rezultatul selecției dosarelor</w:t>
            </w:r>
          </w:p>
        </w:tc>
        <w:tc>
          <w:tcPr>
            <w:tcW w:w="2929" w:type="dxa"/>
            <w:tcBorders>
              <w:top w:val="single" w:sz="2" w:space="0" w:color="000000"/>
              <w:left w:val="single" w:sz="2" w:space="0" w:color="000000"/>
              <w:bottom w:val="single" w:sz="2" w:space="0" w:color="000000"/>
              <w:right w:val="single" w:sz="2" w:space="0" w:color="000000"/>
            </w:tcBorders>
          </w:tcPr>
          <w:p w14:paraId="5AA4FB33" w14:textId="3052E23B" w:rsidR="00F068B5" w:rsidRPr="00E6775C" w:rsidRDefault="00A16BD5" w:rsidP="00AE44A0">
            <w:pPr>
              <w:spacing w:after="0" w:line="259" w:lineRule="auto"/>
              <w:ind w:left="34" w:right="442" w:hanging="5"/>
              <w:jc w:val="left"/>
              <w:rPr>
                <w:rFonts w:ascii="Times New Roman" w:hAnsi="Times New Roman" w:cs="Times New Roman"/>
                <w:sz w:val="21"/>
                <w:szCs w:val="21"/>
              </w:rPr>
            </w:pPr>
            <w:r>
              <w:rPr>
                <w:rFonts w:ascii="Times New Roman" w:hAnsi="Times New Roman" w:cs="Times New Roman"/>
                <w:sz w:val="21"/>
                <w:szCs w:val="21"/>
              </w:rPr>
              <w:t>12</w:t>
            </w:r>
            <w:r w:rsidR="0078770A">
              <w:rPr>
                <w:rFonts w:ascii="Times New Roman" w:hAnsi="Times New Roman" w:cs="Times New Roman"/>
                <w:sz w:val="21"/>
                <w:szCs w:val="21"/>
              </w:rPr>
              <w:t>.11</w:t>
            </w:r>
            <w:r w:rsidR="00A70A61" w:rsidRPr="00E6775C">
              <w:rPr>
                <w:rFonts w:ascii="Times New Roman" w:hAnsi="Times New Roman" w:cs="Times New Roman"/>
                <w:sz w:val="21"/>
                <w:szCs w:val="21"/>
              </w:rPr>
              <w:t>.2026</w:t>
            </w:r>
            <w:r w:rsidR="00F068B5" w:rsidRPr="00E6775C">
              <w:rPr>
                <w:rFonts w:ascii="Times New Roman" w:hAnsi="Times New Roman" w:cs="Times New Roman"/>
                <w:sz w:val="21"/>
                <w:szCs w:val="21"/>
              </w:rPr>
              <w:t xml:space="preserve"> ora 15</w:t>
            </w:r>
            <w:r w:rsidR="00056E68" w:rsidRPr="00E6775C">
              <w:rPr>
                <w:rFonts w:ascii="Times New Roman" w:hAnsi="Times New Roman" w:cs="Times New Roman"/>
                <w:sz w:val="21"/>
                <w:szCs w:val="21"/>
              </w:rPr>
              <w:t>:</w:t>
            </w:r>
            <w:r w:rsidR="00F068B5" w:rsidRPr="00E6775C">
              <w:rPr>
                <w:rFonts w:ascii="Times New Roman" w:hAnsi="Times New Roman" w:cs="Times New Roman"/>
                <w:sz w:val="21"/>
                <w:szCs w:val="21"/>
              </w:rPr>
              <w:t>00</w:t>
            </w:r>
          </w:p>
        </w:tc>
      </w:tr>
      <w:tr w:rsidR="00F068B5" w:rsidRPr="00E6775C" w14:paraId="33D1A6F2" w14:textId="77777777" w:rsidTr="00A1518D">
        <w:tblPrEx>
          <w:tblCellMar>
            <w:left w:w="91" w:type="dxa"/>
            <w:right w:w="115" w:type="dxa"/>
          </w:tblCellMar>
        </w:tblPrEx>
        <w:trPr>
          <w:trHeight w:val="563"/>
        </w:trPr>
        <w:tc>
          <w:tcPr>
            <w:tcW w:w="795" w:type="dxa"/>
            <w:tcBorders>
              <w:top w:val="single" w:sz="2" w:space="0" w:color="000000"/>
              <w:left w:val="single" w:sz="2" w:space="0" w:color="000000"/>
              <w:bottom w:val="single" w:sz="2" w:space="0" w:color="000000"/>
              <w:right w:val="single" w:sz="2" w:space="0" w:color="000000"/>
            </w:tcBorders>
          </w:tcPr>
          <w:p w14:paraId="3BB98E12" w14:textId="77777777" w:rsidR="00F068B5" w:rsidRPr="00E6775C" w:rsidRDefault="00F068B5" w:rsidP="00AE44A0">
            <w:pPr>
              <w:spacing w:after="0" w:line="259" w:lineRule="auto"/>
              <w:ind w:left="11" w:right="0"/>
              <w:jc w:val="left"/>
              <w:rPr>
                <w:rFonts w:ascii="Times New Roman" w:hAnsi="Times New Roman" w:cs="Times New Roman"/>
                <w:sz w:val="21"/>
                <w:szCs w:val="21"/>
              </w:rPr>
            </w:pPr>
            <w:r w:rsidRPr="00E6775C">
              <w:rPr>
                <w:rFonts w:ascii="Times New Roman" w:hAnsi="Times New Roman" w:cs="Times New Roman"/>
                <w:sz w:val="21"/>
                <w:szCs w:val="21"/>
              </w:rPr>
              <w:t>6:</w:t>
            </w:r>
          </w:p>
        </w:tc>
        <w:tc>
          <w:tcPr>
            <w:tcW w:w="6766" w:type="dxa"/>
            <w:gridSpan w:val="2"/>
            <w:tcBorders>
              <w:top w:val="single" w:sz="2" w:space="0" w:color="000000"/>
              <w:left w:val="single" w:sz="2" w:space="0" w:color="000000"/>
              <w:bottom w:val="single" w:sz="2" w:space="0" w:color="000000"/>
              <w:right w:val="single" w:sz="2" w:space="0" w:color="000000"/>
            </w:tcBorders>
          </w:tcPr>
          <w:p w14:paraId="588C0BD3" w14:textId="77777777" w:rsidR="00F068B5" w:rsidRPr="00E6775C" w:rsidRDefault="00F068B5" w:rsidP="00AE44A0">
            <w:pPr>
              <w:spacing w:after="0" w:line="259" w:lineRule="auto"/>
              <w:ind w:left="0" w:right="0"/>
              <w:jc w:val="left"/>
              <w:rPr>
                <w:rFonts w:ascii="Times New Roman" w:hAnsi="Times New Roman" w:cs="Times New Roman"/>
                <w:sz w:val="21"/>
                <w:szCs w:val="21"/>
              </w:rPr>
            </w:pPr>
            <w:r w:rsidRPr="00E6775C">
              <w:rPr>
                <w:rFonts w:ascii="Times New Roman" w:hAnsi="Times New Roman" w:cs="Times New Roman"/>
                <w:sz w:val="21"/>
                <w:szCs w:val="21"/>
              </w:rPr>
              <w:t>Afișarea rezultatului soluționării contestatiilor</w:t>
            </w:r>
          </w:p>
        </w:tc>
        <w:tc>
          <w:tcPr>
            <w:tcW w:w="2929" w:type="dxa"/>
            <w:tcBorders>
              <w:top w:val="single" w:sz="2" w:space="0" w:color="000000"/>
              <w:left w:val="single" w:sz="2" w:space="0" w:color="000000"/>
              <w:bottom w:val="single" w:sz="2" w:space="0" w:color="000000"/>
              <w:right w:val="single" w:sz="2" w:space="0" w:color="000000"/>
            </w:tcBorders>
          </w:tcPr>
          <w:p w14:paraId="0FAE7BD7" w14:textId="58355C80" w:rsidR="00F068B5" w:rsidRPr="00E6775C" w:rsidRDefault="00A16BD5" w:rsidP="0016283D">
            <w:pPr>
              <w:spacing w:after="0" w:line="259" w:lineRule="auto"/>
              <w:ind w:left="17" w:right="485" w:hanging="10"/>
              <w:jc w:val="left"/>
              <w:rPr>
                <w:rFonts w:ascii="Times New Roman" w:hAnsi="Times New Roman" w:cs="Times New Roman"/>
                <w:sz w:val="21"/>
                <w:szCs w:val="21"/>
              </w:rPr>
            </w:pPr>
            <w:r>
              <w:rPr>
                <w:rFonts w:ascii="Times New Roman" w:hAnsi="Times New Roman" w:cs="Times New Roman"/>
                <w:sz w:val="21"/>
                <w:szCs w:val="21"/>
              </w:rPr>
              <w:t>13</w:t>
            </w:r>
            <w:r w:rsidR="0078770A">
              <w:rPr>
                <w:rFonts w:ascii="Times New Roman" w:hAnsi="Times New Roman" w:cs="Times New Roman"/>
                <w:sz w:val="21"/>
                <w:szCs w:val="21"/>
              </w:rPr>
              <w:t>.11</w:t>
            </w:r>
            <w:r w:rsidR="00FA55D6" w:rsidRPr="00E6775C">
              <w:rPr>
                <w:rFonts w:ascii="Times New Roman" w:hAnsi="Times New Roman" w:cs="Times New Roman"/>
                <w:sz w:val="21"/>
                <w:szCs w:val="21"/>
              </w:rPr>
              <w:t>.2026</w:t>
            </w:r>
            <w:r w:rsidR="00F068B5" w:rsidRPr="00E6775C">
              <w:rPr>
                <w:rFonts w:ascii="Times New Roman" w:hAnsi="Times New Roman" w:cs="Times New Roman"/>
                <w:sz w:val="21"/>
                <w:szCs w:val="21"/>
              </w:rPr>
              <w:t xml:space="preserve"> ora </w:t>
            </w:r>
            <w:r w:rsidR="0016283D">
              <w:rPr>
                <w:rFonts w:ascii="Times New Roman" w:hAnsi="Times New Roman" w:cs="Times New Roman"/>
                <w:sz w:val="21"/>
                <w:szCs w:val="21"/>
              </w:rPr>
              <w:t>14</w:t>
            </w:r>
            <w:r w:rsidR="00056E68" w:rsidRPr="00E6775C">
              <w:rPr>
                <w:rFonts w:ascii="Times New Roman" w:hAnsi="Times New Roman" w:cs="Times New Roman"/>
                <w:sz w:val="21"/>
                <w:szCs w:val="21"/>
              </w:rPr>
              <w:t>:</w:t>
            </w:r>
            <w:r w:rsidR="00F068B5" w:rsidRPr="00E6775C">
              <w:rPr>
                <w:rFonts w:ascii="Times New Roman" w:hAnsi="Times New Roman" w:cs="Times New Roman"/>
                <w:sz w:val="21"/>
                <w:szCs w:val="21"/>
              </w:rPr>
              <w:t>00</w:t>
            </w:r>
          </w:p>
        </w:tc>
      </w:tr>
      <w:tr w:rsidR="00F068B5" w:rsidRPr="00E6775C" w14:paraId="1E70453B" w14:textId="77777777" w:rsidTr="00A1518D">
        <w:tblPrEx>
          <w:tblCellMar>
            <w:left w:w="91" w:type="dxa"/>
            <w:right w:w="115" w:type="dxa"/>
          </w:tblCellMar>
        </w:tblPrEx>
        <w:trPr>
          <w:trHeight w:val="562"/>
        </w:trPr>
        <w:tc>
          <w:tcPr>
            <w:tcW w:w="795" w:type="dxa"/>
            <w:tcBorders>
              <w:top w:val="single" w:sz="2" w:space="0" w:color="000000"/>
              <w:left w:val="single" w:sz="2" w:space="0" w:color="000000"/>
              <w:bottom w:val="single" w:sz="2" w:space="0" w:color="000000"/>
              <w:right w:val="single" w:sz="2" w:space="0" w:color="000000"/>
            </w:tcBorders>
          </w:tcPr>
          <w:p w14:paraId="0CFE6277" w14:textId="77777777" w:rsidR="00F068B5" w:rsidRPr="00E6775C" w:rsidRDefault="00F068B5" w:rsidP="00AE44A0">
            <w:pPr>
              <w:spacing w:after="0" w:line="259" w:lineRule="auto"/>
              <w:ind w:left="11" w:right="0"/>
              <w:jc w:val="left"/>
              <w:rPr>
                <w:rFonts w:ascii="Times New Roman" w:hAnsi="Times New Roman" w:cs="Times New Roman"/>
                <w:sz w:val="21"/>
                <w:szCs w:val="21"/>
              </w:rPr>
            </w:pPr>
            <w:r w:rsidRPr="00E6775C">
              <w:rPr>
                <w:rFonts w:ascii="Times New Roman" w:hAnsi="Times New Roman" w:cs="Times New Roman"/>
                <w:sz w:val="21"/>
                <w:szCs w:val="21"/>
              </w:rPr>
              <w:t>7.</w:t>
            </w:r>
          </w:p>
        </w:tc>
        <w:tc>
          <w:tcPr>
            <w:tcW w:w="6766" w:type="dxa"/>
            <w:gridSpan w:val="2"/>
            <w:tcBorders>
              <w:top w:val="single" w:sz="2" w:space="0" w:color="000000"/>
              <w:left w:val="single" w:sz="2" w:space="0" w:color="000000"/>
              <w:bottom w:val="single" w:sz="2" w:space="0" w:color="000000"/>
              <w:right w:val="single" w:sz="2" w:space="0" w:color="000000"/>
            </w:tcBorders>
          </w:tcPr>
          <w:p w14:paraId="16142CD3" w14:textId="77777777" w:rsidR="00F068B5" w:rsidRPr="00E6775C" w:rsidRDefault="00F068B5" w:rsidP="00AE44A0">
            <w:pPr>
              <w:spacing w:after="0" w:line="259" w:lineRule="auto"/>
              <w:ind w:left="14" w:right="0"/>
              <w:jc w:val="left"/>
              <w:rPr>
                <w:rFonts w:ascii="Times New Roman" w:hAnsi="Times New Roman" w:cs="Times New Roman"/>
                <w:sz w:val="21"/>
                <w:szCs w:val="21"/>
              </w:rPr>
            </w:pPr>
            <w:r w:rsidRPr="00E6775C">
              <w:rPr>
                <w:rFonts w:ascii="Times New Roman" w:hAnsi="Times New Roman" w:cs="Times New Roman"/>
                <w:sz w:val="21"/>
                <w:szCs w:val="21"/>
              </w:rPr>
              <w:t>Susținerea probei scrise</w:t>
            </w:r>
          </w:p>
        </w:tc>
        <w:tc>
          <w:tcPr>
            <w:tcW w:w="2929" w:type="dxa"/>
            <w:tcBorders>
              <w:top w:val="single" w:sz="2" w:space="0" w:color="000000"/>
              <w:left w:val="single" w:sz="2" w:space="0" w:color="000000"/>
              <w:bottom w:val="single" w:sz="2" w:space="0" w:color="000000"/>
              <w:right w:val="single" w:sz="2" w:space="0" w:color="000000"/>
            </w:tcBorders>
          </w:tcPr>
          <w:p w14:paraId="1F0859F8" w14:textId="1CD4CD56" w:rsidR="00F068B5" w:rsidRPr="00E6775C" w:rsidRDefault="00A16BD5" w:rsidP="00AE44A0">
            <w:pPr>
              <w:spacing w:after="0" w:line="259" w:lineRule="auto"/>
              <w:ind w:left="83" w:right="485" w:hanging="72"/>
              <w:jc w:val="left"/>
              <w:rPr>
                <w:rFonts w:ascii="Times New Roman" w:hAnsi="Times New Roman" w:cs="Times New Roman"/>
                <w:sz w:val="21"/>
                <w:szCs w:val="21"/>
              </w:rPr>
            </w:pPr>
            <w:r>
              <w:rPr>
                <w:rFonts w:ascii="Times New Roman" w:hAnsi="Times New Roman" w:cs="Times New Roman"/>
                <w:sz w:val="21"/>
                <w:szCs w:val="21"/>
              </w:rPr>
              <w:t>18</w:t>
            </w:r>
            <w:r w:rsidR="00FA55D6" w:rsidRPr="00E6775C">
              <w:rPr>
                <w:rFonts w:ascii="Times New Roman" w:hAnsi="Times New Roman" w:cs="Times New Roman"/>
                <w:sz w:val="21"/>
                <w:szCs w:val="21"/>
              </w:rPr>
              <w:t>.11.2026</w:t>
            </w:r>
            <w:r w:rsidR="00F068B5" w:rsidRPr="00E6775C">
              <w:rPr>
                <w:rFonts w:ascii="Times New Roman" w:hAnsi="Times New Roman" w:cs="Times New Roman"/>
                <w:sz w:val="21"/>
                <w:szCs w:val="21"/>
              </w:rPr>
              <w:t xml:space="preserve"> ora 10</w:t>
            </w:r>
            <w:r w:rsidR="00056E68" w:rsidRPr="00E6775C">
              <w:rPr>
                <w:rFonts w:ascii="Times New Roman" w:hAnsi="Times New Roman" w:cs="Times New Roman"/>
                <w:sz w:val="21"/>
                <w:szCs w:val="21"/>
              </w:rPr>
              <w:t>:</w:t>
            </w:r>
            <w:r w:rsidR="00F068B5" w:rsidRPr="00E6775C">
              <w:rPr>
                <w:rFonts w:ascii="Times New Roman" w:hAnsi="Times New Roman" w:cs="Times New Roman"/>
                <w:sz w:val="21"/>
                <w:szCs w:val="21"/>
              </w:rPr>
              <w:t>00</w:t>
            </w:r>
          </w:p>
        </w:tc>
      </w:tr>
      <w:tr w:rsidR="00F068B5" w:rsidRPr="00E6775C" w14:paraId="5BF7D0C6" w14:textId="77777777" w:rsidTr="00A1518D">
        <w:tblPrEx>
          <w:tblCellMar>
            <w:left w:w="91" w:type="dxa"/>
            <w:right w:w="115" w:type="dxa"/>
          </w:tblCellMar>
        </w:tblPrEx>
        <w:trPr>
          <w:trHeight w:val="562"/>
        </w:trPr>
        <w:tc>
          <w:tcPr>
            <w:tcW w:w="795" w:type="dxa"/>
            <w:tcBorders>
              <w:top w:val="single" w:sz="2" w:space="0" w:color="000000"/>
              <w:left w:val="single" w:sz="2" w:space="0" w:color="000000"/>
              <w:bottom w:val="single" w:sz="2" w:space="0" w:color="000000"/>
              <w:right w:val="single" w:sz="2" w:space="0" w:color="000000"/>
            </w:tcBorders>
          </w:tcPr>
          <w:p w14:paraId="541C9C82" w14:textId="77777777" w:rsidR="00F068B5" w:rsidRPr="00E6775C" w:rsidRDefault="00F068B5" w:rsidP="00AE44A0">
            <w:pPr>
              <w:spacing w:after="0" w:line="259" w:lineRule="auto"/>
              <w:ind w:left="21" w:right="0"/>
              <w:jc w:val="left"/>
              <w:rPr>
                <w:rFonts w:ascii="Times New Roman" w:hAnsi="Times New Roman" w:cs="Times New Roman"/>
                <w:sz w:val="21"/>
                <w:szCs w:val="21"/>
              </w:rPr>
            </w:pPr>
            <w:r w:rsidRPr="00E6775C">
              <w:rPr>
                <w:rFonts w:ascii="Times New Roman" w:hAnsi="Times New Roman" w:cs="Times New Roman"/>
                <w:sz w:val="21"/>
                <w:szCs w:val="21"/>
              </w:rPr>
              <w:t>8.</w:t>
            </w:r>
          </w:p>
        </w:tc>
        <w:tc>
          <w:tcPr>
            <w:tcW w:w="6766" w:type="dxa"/>
            <w:gridSpan w:val="2"/>
            <w:tcBorders>
              <w:top w:val="single" w:sz="2" w:space="0" w:color="000000"/>
              <w:left w:val="single" w:sz="2" w:space="0" w:color="000000"/>
              <w:bottom w:val="single" w:sz="2" w:space="0" w:color="000000"/>
              <w:right w:val="single" w:sz="2" w:space="0" w:color="000000"/>
            </w:tcBorders>
          </w:tcPr>
          <w:p w14:paraId="68AD0A48" w14:textId="77777777" w:rsidR="00F068B5" w:rsidRPr="00E6775C" w:rsidRDefault="00F068B5" w:rsidP="00AE44A0">
            <w:pPr>
              <w:spacing w:after="0" w:line="259" w:lineRule="auto"/>
              <w:ind w:left="5" w:right="0"/>
              <w:jc w:val="left"/>
              <w:rPr>
                <w:rFonts w:ascii="Times New Roman" w:hAnsi="Times New Roman" w:cs="Times New Roman"/>
                <w:sz w:val="21"/>
                <w:szCs w:val="21"/>
              </w:rPr>
            </w:pPr>
            <w:r w:rsidRPr="00E6775C">
              <w:rPr>
                <w:rFonts w:ascii="Times New Roman" w:hAnsi="Times New Roman" w:cs="Times New Roman"/>
                <w:sz w:val="21"/>
                <w:szCs w:val="21"/>
              </w:rPr>
              <w:t>Afișarea rezultatului probei scrise</w:t>
            </w:r>
          </w:p>
        </w:tc>
        <w:tc>
          <w:tcPr>
            <w:tcW w:w="2929" w:type="dxa"/>
            <w:tcBorders>
              <w:top w:val="single" w:sz="2" w:space="0" w:color="000000"/>
              <w:left w:val="single" w:sz="2" w:space="0" w:color="000000"/>
              <w:bottom w:val="single" w:sz="2" w:space="0" w:color="000000"/>
              <w:right w:val="single" w:sz="2" w:space="0" w:color="000000"/>
            </w:tcBorders>
          </w:tcPr>
          <w:p w14:paraId="51704AF1" w14:textId="741CB55F" w:rsidR="00F068B5" w:rsidRPr="00E6775C" w:rsidRDefault="00A16BD5" w:rsidP="00AE44A0">
            <w:pPr>
              <w:spacing w:after="0" w:line="259" w:lineRule="auto"/>
              <w:ind w:left="16" w:right="475"/>
              <w:jc w:val="left"/>
              <w:rPr>
                <w:rFonts w:ascii="Times New Roman" w:hAnsi="Times New Roman" w:cs="Times New Roman"/>
                <w:sz w:val="21"/>
                <w:szCs w:val="21"/>
              </w:rPr>
            </w:pPr>
            <w:r>
              <w:rPr>
                <w:rFonts w:ascii="Times New Roman" w:hAnsi="Times New Roman" w:cs="Times New Roman"/>
                <w:sz w:val="21"/>
                <w:szCs w:val="21"/>
              </w:rPr>
              <w:t>18</w:t>
            </w:r>
            <w:r w:rsidR="00FA55D6" w:rsidRPr="00E6775C">
              <w:rPr>
                <w:rFonts w:ascii="Times New Roman" w:hAnsi="Times New Roman" w:cs="Times New Roman"/>
                <w:sz w:val="21"/>
                <w:szCs w:val="21"/>
              </w:rPr>
              <w:t>.11.2026</w:t>
            </w:r>
            <w:r w:rsidR="00F068B5" w:rsidRPr="00E6775C">
              <w:rPr>
                <w:rFonts w:ascii="Times New Roman" w:hAnsi="Times New Roman" w:cs="Times New Roman"/>
                <w:sz w:val="21"/>
                <w:szCs w:val="21"/>
              </w:rPr>
              <w:t xml:space="preserve"> ora </w:t>
            </w:r>
            <w:r w:rsidR="00374454" w:rsidRPr="00E6775C">
              <w:rPr>
                <w:rFonts w:ascii="Times New Roman" w:hAnsi="Times New Roman" w:cs="Times New Roman"/>
                <w:sz w:val="21"/>
                <w:szCs w:val="21"/>
              </w:rPr>
              <w:t>14:00</w:t>
            </w:r>
          </w:p>
        </w:tc>
      </w:tr>
      <w:tr w:rsidR="00F068B5" w:rsidRPr="00E6775C" w14:paraId="326345E8" w14:textId="77777777" w:rsidTr="00A1518D">
        <w:tblPrEx>
          <w:tblCellMar>
            <w:left w:w="91" w:type="dxa"/>
            <w:right w:w="115" w:type="dxa"/>
          </w:tblCellMar>
        </w:tblPrEx>
        <w:trPr>
          <w:trHeight w:val="560"/>
        </w:trPr>
        <w:tc>
          <w:tcPr>
            <w:tcW w:w="795" w:type="dxa"/>
            <w:tcBorders>
              <w:top w:val="single" w:sz="2" w:space="0" w:color="000000"/>
              <w:left w:val="single" w:sz="2" w:space="0" w:color="000000"/>
              <w:bottom w:val="single" w:sz="2" w:space="0" w:color="000000"/>
              <w:right w:val="single" w:sz="2" w:space="0" w:color="000000"/>
            </w:tcBorders>
          </w:tcPr>
          <w:p w14:paraId="4D1111DF" w14:textId="77777777" w:rsidR="00F068B5" w:rsidRPr="00E6775C" w:rsidRDefault="00F068B5" w:rsidP="00AE44A0">
            <w:pPr>
              <w:spacing w:after="0" w:line="259" w:lineRule="auto"/>
              <w:ind w:left="21" w:right="0"/>
              <w:jc w:val="left"/>
              <w:rPr>
                <w:rFonts w:ascii="Times New Roman" w:hAnsi="Times New Roman" w:cs="Times New Roman"/>
                <w:sz w:val="21"/>
                <w:szCs w:val="21"/>
              </w:rPr>
            </w:pPr>
            <w:r w:rsidRPr="00E6775C">
              <w:rPr>
                <w:rFonts w:ascii="Times New Roman" w:hAnsi="Times New Roman" w:cs="Times New Roman"/>
                <w:sz w:val="21"/>
                <w:szCs w:val="21"/>
              </w:rPr>
              <w:t>9.</w:t>
            </w:r>
          </w:p>
        </w:tc>
        <w:tc>
          <w:tcPr>
            <w:tcW w:w="6766" w:type="dxa"/>
            <w:gridSpan w:val="2"/>
            <w:tcBorders>
              <w:top w:val="single" w:sz="2" w:space="0" w:color="000000"/>
              <w:left w:val="single" w:sz="2" w:space="0" w:color="000000"/>
              <w:bottom w:val="single" w:sz="2" w:space="0" w:color="000000"/>
              <w:right w:val="single" w:sz="2" w:space="0" w:color="000000"/>
            </w:tcBorders>
          </w:tcPr>
          <w:p w14:paraId="22E77EF7" w14:textId="77777777" w:rsidR="00F068B5" w:rsidRPr="00E6775C" w:rsidRDefault="00F068B5" w:rsidP="00AE44A0">
            <w:pPr>
              <w:spacing w:after="0" w:line="259" w:lineRule="auto"/>
              <w:ind w:left="29" w:right="0"/>
              <w:jc w:val="left"/>
              <w:rPr>
                <w:rFonts w:ascii="Times New Roman" w:hAnsi="Times New Roman" w:cs="Times New Roman"/>
                <w:sz w:val="21"/>
                <w:szCs w:val="21"/>
              </w:rPr>
            </w:pPr>
            <w:r w:rsidRPr="00E6775C">
              <w:rPr>
                <w:rFonts w:ascii="Times New Roman" w:hAnsi="Times New Roman" w:cs="Times New Roman"/>
                <w:sz w:val="21"/>
                <w:szCs w:val="21"/>
              </w:rPr>
              <w:t>Depunerea contestațiilor privind rezultatele probei scrise</w:t>
            </w:r>
          </w:p>
        </w:tc>
        <w:tc>
          <w:tcPr>
            <w:tcW w:w="2929" w:type="dxa"/>
            <w:tcBorders>
              <w:top w:val="single" w:sz="2" w:space="0" w:color="000000"/>
              <w:left w:val="single" w:sz="2" w:space="0" w:color="000000"/>
              <w:bottom w:val="single" w:sz="2" w:space="0" w:color="000000"/>
              <w:right w:val="single" w:sz="2" w:space="0" w:color="000000"/>
            </w:tcBorders>
          </w:tcPr>
          <w:p w14:paraId="25FE933D" w14:textId="5E1A5E3A" w:rsidR="00F068B5" w:rsidRPr="00E6775C" w:rsidRDefault="0016283D" w:rsidP="00AE44A0">
            <w:pPr>
              <w:spacing w:after="0" w:line="259" w:lineRule="auto"/>
              <w:ind w:left="88" w:right="480" w:hanging="67"/>
              <w:jc w:val="left"/>
              <w:rPr>
                <w:rFonts w:ascii="Times New Roman" w:hAnsi="Times New Roman" w:cs="Times New Roman"/>
                <w:sz w:val="21"/>
                <w:szCs w:val="21"/>
              </w:rPr>
            </w:pPr>
            <w:r>
              <w:rPr>
                <w:rFonts w:ascii="Times New Roman" w:hAnsi="Times New Roman" w:cs="Times New Roman"/>
                <w:sz w:val="21"/>
                <w:szCs w:val="21"/>
              </w:rPr>
              <w:t>19</w:t>
            </w:r>
            <w:r w:rsidR="00FA55D6" w:rsidRPr="00E6775C">
              <w:rPr>
                <w:rFonts w:ascii="Times New Roman" w:hAnsi="Times New Roman" w:cs="Times New Roman"/>
                <w:sz w:val="21"/>
                <w:szCs w:val="21"/>
              </w:rPr>
              <w:t>.11.2026</w:t>
            </w:r>
            <w:r w:rsidR="008D0E70">
              <w:rPr>
                <w:rFonts w:ascii="Times New Roman" w:hAnsi="Times New Roman" w:cs="Times New Roman"/>
                <w:sz w:val="21"/>
                <w:szCs w:val="21"/>
              </w:rPr>
              <w:t xml:space="preserve"> ora 14</w:t>
            </w:r>
            <w:r w:rsidR="00374454" w:rsidRPr="00E6775C">
              <w:rPr>
                <w:rFonts w:ascii="Times New Roman" w:hAnsi="Times New Roman" w:cs="Times New Roman"/>
                <w:sz w:val="21"/>
                <w:szCs w:val="21"/>
              </w:rPr>
              <w:t>:</w:t>
            </w:r>
            <w:r w:rsidR="00F068B5" w:rsidRPr="00E6775C">
              <w:rPr>
                <w:rFonts w:ascii="Times New Roman" w:hAnsi="Times New Roman" w:cs="Times New Roman"/>
                <w:sz w:val="21"/>
                <w:szCs w:val="21"/>
              </w:rPr>
              <w:t>00</w:t>
            </w:r>
          </w:p>
        </w:tc>
      </w:tr>
      <w:tr w:rsidR="00F068B5" w:rsidRPr="00E6775C" w14:paraId="225FA191" w14:textId="77777777" w:rsidTr="0016283D">
        <w:tblPrEx>
          <w:tblCellMar>
            <w:left w:w="91" w:type="dxa"/>
            <w:right w:w="115" w:type="dxa"/>
          </w:tblCellMar>
        </w:tblPrEx>
        <w:trPr>
          <w:trHeight w:val="247"/>
        </w:trPr>
        <w:tc>
          <w:tcPr>
            <w:tcW w:w="795" w:type="dxa"/>
            <w:tcBorders>
              <w:top w:val="single" w:sz="2" w:space="0" w:color="000000"/>
              <w:left w:val="single" w:sz="2" w:space="0" w:color="000000"/>
              <w:bottom w:val="single" w:sz="4" w:space="0" w:color="auto"/>
              <w:right w:val="single" w:sz="2" w:space="0" w:color="000000"/>
            </w:tcBorders>
          </w:tcPr>
          <w:p w14:paraId="257D9858" w14:textId="77777777" w:rsidR="00F068B5" w:rsidRPr="00E6775C" w:rsidRDefault="00F068B5" w:rsidP="00AE44A0">
            <w:pPr>
              <w:spacing w:after="0" w:line="259" w:lineRule="auto"/>
              <w:ind w:left="35" w:right="0"/>
              <w:jc w:val="left"/>
              <w:rPr>
                <w:rFonts w:ascii="Times New Roman" w:hAnsi="Times New Roman" w:cs="Times New Roman"/>
                <w:sz w:val="21"/>
                <w:szCs w:val="21"/>
              </w:rPr>
            </w:pPr>
            <w:r w:rsidRPr="00E6775C">
              <w:rPr>
                <w:rFonts w:ascii="Times New Roman" w:hAnsi="Times New Roman" w:cs="Times New Roman"/>
                <w:sz w:val="21"/>
                <w:szCs w:val="21"/>
              </w:rPr>
              <w:t>10.</w:t>
            </w:r>
          </w:p>
        </w:tc>
        <w:tc>
          <w:tcPr>
            <w:tcW w:w="6766" w:type="dxa"/>
            <w:gridSpan w:val="2"/>
            <w:tcBorders>
              <w:top w:val="single" w:sz="2" w:space="0" w:color="000000"/>
              <w:left w:val="single" w:sz="2" w:space="0" w:color="000000"/>
              <w:bottom w:val="single" w:sz="4" w:space="0" w:color="auto"/>
              <w:right w:val="single" w:sz="2" w:space="0" w:color="000000"/>
            </w:tcBorders>
          </w:tcPr>
          <w:p w14:paraId="5E4A313F" w14:textId="77777777" w:rsidR="00F068B5" w:rsidRPr="00E6775C" w:rsidRDefault="00F068B5" w:rsidP="00AE44A0">
            <w:pPr>
              <w:spacing w:after="0" w:line="259" w:lineRule="auto"/>
              <w:ind w:left="5" w:right="0"/>
              <w:jc w:val="left"/>
              <w:rPr>
                <w:rFonts w:ascii="Times New Roman" w:hAnsi="Times New Roman" w:cs="Times New Roman"/>
                <w:sz w:val="21"/>
                <w:szCs w:val="21"/>
              </w:rPr>
            </w:pPr>
            <w:r w:rsidRPr="00E6775C">
              <w:rPr>
                <w:rFonts w:ascii="Times New Roman" w:hAnsi="Times New Roman" w:cs="Times New Roman"/>
                <w:sz w:val="21"/>
                <w:szCs w:val="21"/>
              </w:rPr>
              <w:t>Afișarea rezultatului soluționării contestatiilor</w:t>
            </w:r>
          </w:p>
        </w:tc>
        <w:tc>
          <w:tcPr>
            <w:tcW w:w="2929" w:type="dxa"/>
            <w:tcBorders>
              <w:top w:val="single" w:sz="2" w:space="0" w:color="000000"/>
              <w:left w:val="single" w:sz="2" w:space="0" w:color="000000"/>
              <w:bottom w:val="single" w:sz="4" w:space="0" w:color="auto"/>
              <w:right w:val="single" w:sz="2" w:space="0" w:color="000000"/>
            </w:tcBorders>
          </w:tcPr>
          <w:p w14:paraId="5F503073" w14:textId="0555D5E6" w:rsidR="00F068B5" w:rsidRPr="00E6775C" w:rsidRDefault="0016283D" w:rsidP="0016283D">
            <w:pPr>
              <w:spacing w:after="0" w:line="259" w:lineRule="auto"/>
              <w:ind w:left="93" w:right="480" w:hanging="72"/>
              <w:jc w:val="left"/>
              <w:rPr>
                <w:rFonts w:ascii="Times New Roman" w:hAnsi="Times New Roman" w:cs="Times New Roman"/>
                <w:sz w:val="21"/>
                <w:szCs w:val="21"/>
              </w:rPr>
            </w:pPr>
            <w:r>
              <w:rPr>
                <w:rFonts w:ascii="Times New Roman" w:hAnsi="Times New Roman" w:cs="Times New Roman"/>
                <w:sz w:val="21"/>
                <w:szCs w:val="21"/>
              </w:rPr>
              <w:t>20</w:t>
            </w:r>
            <w:r w:rsidR="00E3250D" w:rsidRPr="00E6775C">
              <w:rPr>
                <w:rFonts w:ascii="Times New Roman" w:hAnsi="Times New Roman" w:cs="Times New Roman"/>
                <w:sz w:val="21"/>
                <w:szCs w:val="21"/>
              </w:rPr>
              <w:t>.11.2026</w:t>
            </w:r>
            <w:r w:rsidR="00F068B5" w:rsidRPr="00E6775C">
              <w:rPr>
                <w:rFonts w:ascii="Times New Roman" w:hAnsi="Times New Roman" w:cs="Times New Roman"/>
                <w:sz w:val="21"/>
                <w:szCs w:val="21"/>
              </w:rPr>
              <w:t xml:space="preserve"> ora </w:t>
            </w:r>
            <w:r>
              <w:rPr>
                <w:rFonts w:ascii="Times New Roman" w:hAnsi="Times New Roman" w:cs="Times New Roman"/>
                <w:sz w:val="21"/>
                <w:szCs w:val="21"/>
              </w:rPr>
              <w:t>14</w:t>
            </w:r>
            <w:r w:rsidR="00E50266" w:rsidRPr="00E6775C">
              <w:rPr>
                <w:rFonts w:ascii="Times New Roman" w:hAnsi="Times New Roman" w:cs="Times New Roman"/>
                <w:sz w:val="21"/>
                <w:szCs w:val="21"/>
              </w:rPr>
              <w:t>:</w:t>
            </w:r>
            <w:r w:rsidR="00F068B5" w:rsidRPr="00E6775C">
              <w:rPr>
                <w:rFonts w:ascii="Times New Roman" w:hAnsi="Times New Roman" w:cs="Times New Roman"/>
                <w:sz w:val="21"/>
                <w:szCs w:val="21"/>
              </w:rPr>
              <w:t>00</w:t>
            </w:r>
          </w:p>
        </w:tc>
      </w:tr>
      <w:tr w:rsidR="0016283D" w:rsidRPr="00E6775C" w14:paraId="1F91E6A6" w14:textId="77777777" w:rsidTr="0016283D">
        <w:tblPrEx>
          <w:tblCellMar>
            <w:left w:w="91" w:type="dxa"/>
            <w:right w:w="115" w:type="dxa"/>
          </w:tblCellMar>
        </w:tblPrEx>
        <w:trPr>
          <w:trHeight w:val="300"/>
        </w:trPr>
        <w:tc>
          <w:tcPr>
            <w:tcW w:w="795" w:type="dxa"/>
            <w:tcBorders>
              <w:top w:val="single" w:sz="4" w:space="0" w:color="auto"/>
              <w:left w:val="single" w:sz="2" w:space="0" w:color="000000"/>
              <w:bottom w:val="single" w:sz="2" w:space="0" w:color="000000"/>
              <w:right w:val="single" w:sz="2" w:space="0" w:color="000000"/>
            </w:tcBorders>
          </w:tcPr>
          <w:p w14:paraId="060F2FB0" w14:textId="3D830E9B" w:rsidR="0016283D" w:rsidRPr="00E6775C" w:rsidRDefault="0016283D" w:rsidP="00AE44A0">
            <w:pPr>
              <w:spacing w:after="0" w:line="259" w:lineRule="auto"/>
              <w:ind w:left="35" w:right="0"/>
              <w:jc w:val="left"/>
              <w:rPr>
                <w:rFonts w:ascii="Times New Roman" w:hAnsi="Times New Roman" w:cs="Times New Roman"/>
                <w:sz w:val="21"/>
                <w:szCs w:val="21"/>
              </w:rPr>
            </w:pPr>
            <w:r>
              <w:rPr>
                <w:rFonts w:ascii="Times New Roman" w:hAnsi="Times New Roman" w:cs="Times New Roman"/>
                <w:sz w:val="21"/>
                <w:szCs w:val="21"/>
              </w:rPr>
              <w:t>11.</w:t>
            </w:r>
          </w:p>
        </w:tc>
        <w:tc>
          <w:tcPr>
            <w:tcW w:w="6766" w:type="dxa"/>
            <w:gridSpan w:val="2"/>
            <w:tcBorders>
              <w:top w:val="single" w:sz="4" w:space="0" w:color="auto"/>
              <w:left w:val="single" w:sz="2" w:space="0" w:color="000000"/>
              <w:bottom w:val="single" w:sz="2" w:space="0" w:color="000000"/>
              <w:right w:val="single" w:sz="2" w:space="0" w:color="000000"/>
            </w:tcBorders>
          </w:tcPr>
          <w:p w14:paraId="0FA5260B" w14:textId="7804C12A" w:rsidR="0016283D" w:rsidRPr="00E6775C" w:rsidRDefault="0016283D" w:rsidP="00AE44A0">
            <w:pPr>
              <w:spacing w:after="0" w:line="259" w:lineRule="auto"/>
              <w:ind w:left="5" w:right="0"/>
              <w:jc w:val="left"/>
              <w:rPr>
                <w:rFonts w:ascii="Times New Roman" w:hAnsi="Times New Roman" w:cs="Times New Roman"/>
                <w:sz w:val="21"/>
                <w:szCs w:val="21"/>
              </w:rPr>
            </w:pPr>
            <w:r>
              <w:rPr>
                <w:rFonts w:ascii="Times New Roman" w:hAnsi="Times New Roman" w:cs="Times New Roman"/>
                <w:sz w:val="21"/>
                <w:szCs w:val="21"/>
              </w:rPr>
              <w:t>Proba interviu</w:t>
            </w:r>
          </w:p>
        </w:tc>
        <w:tc>
          <w:tcPr>
            <w:tcW w:w="2929" w:type="dxa"/>
            <w:tcBorders>
              <w:top w:val="single" w:sz="4" w:space="0" w:color="auto"/>
              <w:left w:val="single" w:sz="2" w:space="0" w:color="000000"/>
              <w:bottom w:val="single" w:sz="2" w:space="0" w:color="000000"/>
              <w:right w:val="single" w:sz="2" w:space="0" w:color="000000"/>
            </w:tcBorders>
          </w:tcPr>
          <w:p w14:paraId="4DB122D3" w14:textId="34871436" w:rsidR="0016283D" w:rsidRDefault="0016283D" w:rsidP="0016283D">
            <w:pPr>
              <w:spacing w:after="0" w:line="259" w:lineRule="auto"/>
              <w:ind w:left="93" w:right="480" w:hanging="72"/>
              <w:jc w:val="left"/>
              <w:rPr>
                <w:rFonts w:ascii="Times New Roman" w:hAnsi="Times New Roman" w:cs="Times New Roman"/>
                <w:sz w:val="21"/>
                <w:szCs w:val="21"/>
              </w:rPr>
            </w:pPr>
            <w:r>
              <w:rPr>
                <w:rFonts w:ascii="Times New Roman" w:hAnsi="Times New Roman" w:cs="Times New Roman"/>
                <w:sz w:val="21"/>
                <w:szCs w:val="21"/>
              </w:rPr>
              <w:t xml:space="preserve">23.11.2026,  ora 10:00 </w:t>
            </w:r>
          </w:p>
        </w:tc>
      </w:tr>
      <w:tr w:rsidR="00F068B5" w:rsidRPr="00E6775C" w14:paraId="24D5F08E" w14:textId="77777777" w:rsidTr="00A1518D">
        <w:tblPrEx>
          <w:tblCellMar>
            <w:left w:w="91" w:type="dxa"/>
            <w:right w:w="115" w:type="dxa"/>
          </w:tblCellMar>
        </w:tblPrEx>
        <w:trPr>
          <w:trHeight w:val="562"/>
        </w:trPr>
        <w:tc>
          <w:tcPr>
            <w:tcW w:w="795" w:type="dxa"/>
            <w:tcBorders>
              <w:top w:val="single" w:sz="2" w:space="0" w:color="000000"/>
              <w:left w:val="single" w:sz="2" w:space="0" w:color="000000"/>
              <w:bottom w:val="single" w:sz="2" w:space="0" w:color="000000"/>
              <w:right w:val="single" w:sz="2" w:space="0" w:color="000000"/>
            </w:tcBorders>
          </w:tcPr>
          <w:p w14:paraId="0FA35028" w14:textId="545AE019" w:rsidR="00F068B5" w:rsidRPr="00E6775C" w:rsidRDefault="00F068B5" w:rsidP="00AE44A0">
            <w:pPr>
              <w:spacing w:after="0" w:line="259" w:lineRule="auto"/>
              <w:ind w:left="40" w:right="0"/>
              <w:jc w:val="left"/>
              <w:rPr>
                <w:rFonts w:ascii="Times New Roman" w:hAnsi="Times New Roman" w:cs="Times New Roman"/>
                <w:sz w:val="21"/>
                <w:szCs w:val="21"/>
              </w:rPr>
            </w:pPr>
            <w:r w:rsidRPr="00E6775C">
              <w:rPr>
                <w:rFonts w:ascii="Times New Roman" w:hAnsi="Times New Roman" w:cs="Times New Roman"/>
                <w:sz w:val="21"/>
                <w:szCs w:val="21"/>
              </w:rPr>
              <w:t>1</w:t>
            </w:r>
            <w:r w:rsidR="0016283D">
              <w:rPr>
                <w:rFonts w:ascii="Times New Roman" w:hAnsi="Times New Roman" w:cs="Times New Roman"/>
                <w:sz w:val="21"/>
                <w:szCs w:val="21"/>
              </w:rPr>
              <w:t>2.</w:t>
            </w:r>
          </w:p>
        </w:tc>
        <w:tc>
          <w:tcPr>
            <w:tcW w:w="6766" w:type="dxa"/>
            <w:gridSpan w:val="2"/>
            <w:tcBorders>
              <w:top w:val="single" w:sz="2" w:space="0" w:color="000000"/>
              <w:left w:val="single" w:sz="2" w:space="0" w:color="000000"/>
              <w:bottom w:val="single" w:sz="2" w:space="0" w:color="000000"/>
              <w:right w:val="single" w:sz="2" w:space="0" w:color="000000"/>
            </w:tcBorders>
          </w:tcPr>
          <w:p w14:paraId="0746C1F0" w14:textId="68D45CB3" w:rsidR="00F068B5" w:rsidRPr="00E6775C" w:rsidRDefault="000C6B4D" w:rsidP="00AE44A0">
            <w:pPr>
              <w:spacing w:after="0" w:line="259" w:lineRule="auto"/>
              <w:ind w:left="34" w:right="0"/>
              <w:jc w:val="left"/>
              <w:rPr>
                <w:rFonts w:ascii="Times New Roman" w:hAnsi="Times New Roman" w:cs="Times New Roman"/>
                <w:sz w:val="21"/>
                <w:szCs w:val="21"/>
              </w:rPr>
            </w:pPr>
            <w:r w:rsidRPr="00E6775C">
              <w:rPr>
                <w:rFonts w:ascii="Times New Roman" w:hAnsi="Times New Roman" w:cs="Times New Roman"/>
                <w:sz w:val="21"/>
                <w:szCs w:val="21"/>
              </w:rPr>
              <w:t>Afișarea rezultatelor probei interviu</w:t>
            </w:r>
          </w:p>
        </w:tc>
        <w:tc>
          <w:tcPr>
            <w:tcW w:w="2929" w:type="dxa"/>
            <w:tcBorders>
              <w:top w:val="single" w:sz="2" w:space="0" w:color="000000"/>
              <w:left w:val="single" w:sz="2" w:space="0" w:color="000000"/>
              <w:bottom w:val="single" w:sz="2" w:space="0" w:color="000000"/>
              <w:right w:val="single" w:sz="2" w:space="0" w:color="000000"/>
            </w:tcBorders>
          </w:tcPr>
          <w:p w14:paraId="408AB887" w14:textId="7AD7C528" w:rsidR="00F068B5" w:rsidRPr="00E6775C" w:rsidRDefault="0016283D" w:rsidP="00AE44A0">
            <w:pPr>
              <w:spacing w:after="0" w:line="259" w:lineRule="auto"/>
              <w:ind w:left="26" w:right="466"/>
              <w:jc w:val="left"/>
              <w:rPr>
                <w:rFonts w:ascii="Times New Roman" w:hAnsi="Times New Roman" w:cs="Times New Roman"/>
                <w:sz w:val="21"/>
                <w:szCs w:val="21"/>
              </w:rPr>
            </w:pPr>
            <w:r>
              <w:rPr>
                <w:rFonts w:ascii="Times New Roman" w:hAnsi="Times New Roman" w:cs="Times New Roman"/>
                <w:sz w:val="21"/>
                <w:szCs w:val="21"/>
              </w:rPr>
              <w:t>23</w:t>
            </w:r>
            <w:r w:rsidR="000C6B4D" w:rsidRPr="00E6775C">
              <w:rPr>
                <w:rFonts w:ascii="Times New Roman" w:hAnsi="Times New Roman" w:cs="Times New Roman"/>
                <w:sz w:val="21"/>
                <w:szCs w:val="21"/>
              </w:rPr>
              <w:t>.11.2026</w:t>
            </w:r>
            <w:r w:rsidR="00F068B5" w:rsidRPr="00E6775C">
              <w:rPr>
                <w:rFonts w:ascii="Times New Roman" w:hAnsi="Times New Roman" w:cs="Times New Roman"/>
                <w:sz w:val="21"/>
                <w:szCs w:val="21"/>
              </w:rPr>
              <w:t xml:space="preserve"> ora 1</w:t>
            </w:r>
            <w:r w:rsidR="0059683A" w:rsidRPr="00E6775C">
              <w:rPr>
                <w:rFonts w:ascii="Times New Roman" w:hAnsi="Times New Roman" w:cs="Times New Roman"/>
                <w:sz w:val="21"/>
                <w:szCs w:val="21"/>
              </w:rPr>
              <w:t>3</w:t>
            </w:r>
            <w:r w:rsidR="000F49CA" w:rsidRPr="00E6775C">
              <w:rPr>
                <w:rFonts w:ascii="Times New Roman" w:hAnsi="Times New Roman" w:cs="Times New Roman"/>
                <w:sz w:val="21"/>
                <w:szCs w:val="21"/>
              </w:rPr>
              <w:t>:</w:t>
            </w:r>
            <w:r w:rsidR="00F068B5" w:rsidRPr="00E6775C">
              <w:rPr>
                <w:rFonts w:ascii="Times New Roman" w:hAnsi="Times New Roman" w:cs="Times New Roman"/>
                <w:sz w:val="21"/>
                <w:szCs w:val="21"/>
              </w:rPr>
              <w:t>00</w:t>
            </w:r>
          </w:p>
        </w:tc>
      </w:tr>
      <w:tr w:rsidR="00F068B5" w:rsidRPr="00E6775C" w14:paraId="4752DA5C" w14:textId="77777777" w:rsidTr="00CC47B9">
        <w:tblPrEx>
          <w:tblCellMar>
            <w:left w:w="91" w:type="dxa"/>
            <w:right w:w="115" w:type="dxa"/>
          </w:tblCellMar>
        </w:tblPrEx>
        <w:trPr>
          <w:trHeight w:val="438"/>
        </w:trPr>
        <w:tc>
          <w:tcPr>
            <w:tcW w:w="795" w:type="dxa"/>
            <w:tcBorders>
              <w:top w:val="single" w:sz="2" w:space="0" w:color="000000"/>
              <w:left w:val="single" w:sz="2" w:space="0" w:color="000000"/>
              <w:bottom w:val="single" w:sz="2" w:space="0" w:color="000000"/>
              <w:right w:val="single" w:sz="2" w:space="0" w:color="000000"/>
            </w:tcBorders>
          </w:tcPr>
          <w:p w14:paraId="3E7A4570" w14:textId="5BC5ED48" w:rsidR="00F068B5" w:rsidRPr="00E6775C" w:rsidRDefault="00F068B5" w:rsidP="00AE44A0">
            <w:pPr>
              <w:spacing w:after="0" w:line="259" w:lineRule="auto"/>
              <w:ind w:left="50" w:right="0"/>
              <w:jc w:val="left"/>
              <w:rPr>
                <w:rFonts w:ascii="Times New Roman" w:hAnsi="Times New Roman" w:cs="Times New Roman"/>
                <w:sz w:val="21"/>
                <w:szCs w:val="21"/>
              </w:rPr>
            </w:pPr>
            <w:r w:rsidRPr="00E6775C">
              <w:rPr>
                <w:rFonts w:ascii="Times New Roman" w:hAnsi="Times New Roman" w:cs="Times New Roman"/>
                <w:sz w:val="21"/>
                <w:szCs w:val="21"/>
              </w:rPr>
              <w:t>1</w:t>
            </w:r>
            <w:r w:rsidR="0016283D">
              <w:rPr>
                <w:rFonts w:ascii="Times New Roman" w:hAnsi="Times New Roman" w:cs="Times New Roman"/>
                <w:sz w:val="21"/>
                <w:szCs w:val="21"/>
              </w:rPr>
              <w:t>3</w:t>
            </w:r>
            <w:r w:rsidRPr="00E6775C">
              <w:rPr>
                <w:rFonts w:ascii="Times New Roman" w:hAnsi="Times New Roman" w:cs="Times New Roman"/>
                <w:sz w:val="21"/>
                <w:szCs w:val="21"/>
              </w:rPr>
              <w:t>.</w:t>
            </w:r>
          </w:p>
        </w:tc>
        <w:tc>
          <w:tcPr>
            <w:tcW w:w="6766" w:type="dxa"/>
            <w:gridSpan w:val="2"/>
            <w:tcBorders>
              <w:top w:val="single" w:sz="2" w:space="0" w:color="000000"/>
              <w:left w:val="single" w:sz="2" w:space="0" w:color="000000"/>
              <w:bottom w:val="single" w:sz="2" w:space="0" w:color="000000"/>
              <w:right w:val="single" w:sz="2" w:space="0" w:color="000000"/>
            </w:tcBorders>
          </w:tcPr>
          <w:p w14:paraId="73C6A8F5" w14:textId="1E24961B" w:rsidR="00F068B5" w:rsidRPr="00E6775C" w:rsidRDefault="000C6B4D" w:rsidP="00AE44A0">
            <w:pPr>
              <w:spacing w:after="0" w:line="259" w:lineRule="auto"/>
              <w:ind w:left="19" w:right="0"/>
              <w:jc w:val="left"/>
              <w:rPr>
                <w:rFonts w:ascii="Times New Roman" w:hAnsi="Times New Roman" w:cs="Times New Roman"/>
                <w:sz w:val="21"/>
                <w:szCs w:val="21"/>
              </w:rPr>
            </w:pPr>
            <w:r w:rsidRPr="00E6775C">
              <w:rPr>
                <w:rFonts w:ascii="Times New Roman" w:hAnsi="Times New Roman" w:cs="Times New Roman"/>
                <w:sz w:val="21"/>
                <w:szCs w:val="21"/>
              </w:rPr>
              <w:t>Afișarea rezultatelor finale ale concursului</w:t>
            </w:r>
          </w:p>
        </w:tc>
        <w:tc>
          <w:tcPr>
            <w:tcW w:w="2929" w:type="dxa"/>
            <w:tcBorders>
              <w:top w:val="single" w:sz="2" w:space="0" w:color="000000"/>
              <w:left w:val="single" w:sz="2" w:space="0" w:color="000000"/>
              <w:bottom w:val="single" w:sz="2" w:space="0" w:color="000000"/>
              <w:right w:val="single" w:sz="2" w:space="0" w:color="000000"/>
            </w:tcBorders>
          </w:tcPr>
          <w:p w14:paraId="274CC5F4" w14:textId="7DBD8F8B" w:rsidR="00F068B5" w:rsidRPr="00E6775C" w:rsidRDefault="0016283D" w:rsidP="00AE44A0">
            <w:pPr>
              <w:spacing w:after="0" w:line="259" w:lineRule="auto"/>
              <w:ind w:left="31" w:right="456" w:firstLine="5"/>
              <w:jc w:val="left"/>
              <w:rPr>
                <w:rFonts w:ascii="Times New Roman" w:hAnsi="Times New Roman" w:cs="Times New Roman"/>
                <w:sz w:val="21"/>
                <w:szCs w:val="21"/>
              </w:rPr>
            </w:pPr>
            <w:r>
              <w:rPr>
                <w:rFonts w:ascii="Times New Roman" w:hAnsi="Times New Roman" w:cs="Times New Roman"/>
                <w:sz w:val="21"/>
                <w:szCs w:val="21"/>
              </w:rPr>
              <w:t>23</w:t>
            </w:r>
            <w:r w:rsidR="000C6B4D" w:rsidRPr="00E6775C">
              <w:rPr>
                <w:rFonts w:ascii="Times New Roman" w:hAnsi="Times New Roman" w:cs="Times New Roman"/>
                <w:sz w:val="21"/>
                <w:szCs w:val="21"/>
              </w:rPr>
              <w:t>.11.2026 ora 15:00</w:t>
            </w:r>
          </w:p>
        </w:tc>
      </w:tr>
    </w:tbl>
    <w:p w14:paraId="7DE7953A" w14:textId="0BE1EE2F" w:rsidR="00F068B5" w:rsidRPr="00E6775C" w:rsidRDefault="0030547D" w:rsidP="0030547D">
      <w:pPr>
        <w:spacing w:after="0" w:line="259" w:lineRule="auto"/>
        <w:ind w:left="0" w:right="0"/>
        <w:jc w:val="left"/>
        <w:rPr>
          <w:rFonts w:ascii="Times New Roman" w:hAnsi="Times New Roman" w:cs="Times New Roman"/>
          <w:b/>
          <w:bCs/>
          <w:sz w:val="21"/>
          <w:szCs w:val="21"/>
        </w:rPr>
      </w:pPr>
      <w:r w:rsidRPr="00E6775C">
        <w:rPr>
          <w:rFonts w:ascii="Times New Roman" w:hAnsi="Times New Roman" w:cs="Times New Roman"/>
          <w:b/>
          <w:bCs/>
          <w:sz w:val="21"/>
          <w:szCs w:val="21"/>
        </w:rPr>
        <w:t>C.</w:t>
      </w:r>
      <w:r w:rsidR="00F068B5" w:rsidRPr="00E6775C">
        <w:rPr>
          <w:rFonts w:ascii="Times New Roman" w:hAnsi="Times New Roman" w:cs="Times New Roman"/>
          <w:b/>
          <w:bCs/>
          <w:sz w:val="21"/>
          <w:szCs w:val="21"/>
        </w:rPr>
        <w:t>Tipul probelor de concurs:</w:t>
      </w:r>
    </w:p>
    <w:p w14:paraId="774FB5AE" w14:textId="77777777" w:rsidR="00BD6BB0" w:rsidRPr="00E6775C" w:rsidRDefault="00F068B5" w:rsidP="00BD6BB0">
      <w:pPr>
        <w:ind w:left="178" w:right="7724"/>
        <w:jc w:val="left"/>
        <w:rPr>
          <w:rFonts w:ascii="Times New Roman" w:hAnsi="Times New Roman" w:cs="Times New Roman"/>
          <w:sz w:val="21"/>
          <w:szCs w:val="21"/>
        </w:rPr>
      </w:pPr>
      <w:r w:rsidRPr="00E6775C">
        <w:rPr>
          <w:rFonts w:ascii="Times New Roman" w:hAnsi="Times New Roman" w:cs="Times New Roman"/>
          <w:sz w:val="21"/>
          <w:szCs w:val="21"/>
        </w:rPr>
        <w:t>-selecția dosarelor;</w:t>
      </w:r>
    </w:p>
    <w:p w14:paraId="53CA3589" w14:textId="0F74B0EC" w:rsidR="00BD6BB0" w:rsidRPr="00E6775C" w:rsidRDefault="00F068B5" w:rsidP="00BD6BB0">
      <w:pPr>
        <w:ind w:left="178" w:right="7724"/>
        <w:jc w:val="left"/>
        <w:rPr>
          <w:rFonts w:ascii="Times New Roman" w:hAnsi="Times New Roman" w:cs="Times New Roman"/>
          <w:sz w:val="21"/>
          <w:szCs w:val="21"/>
        </w:rPr>
      </w:pPr>
      <w:r w:rsidRPr="00E6775C">
        <w:rPr>
          <w:rFonts w:ascii="Times New Roman" w:hAnsi="Times New Roman" w:cs="Times New Roman"/>
          <w:sz w:val="21"/>
          <w:szCs w:val="21"/>
        </w:rPr>
        <w:t xml:space="preserve">-proba scrisă; </w:t>
      </w:r>
    </w:p>
    <w:p w14:paraId="05F1B6C5" w14:textId="77777777" w:rsidR="00E6775C" w:rsidRPr="00E6775C" w:rsidRDefault="00F068B5" w:rsidP="00E6775C">
      <w:pPr>
        <w:ind w:left="178" w:right="7724"/>
        <w:jc w:val="left"/>
        <w:rPr>
          <w:rFonts w:ascii="Times New Roman" w:hAnsi="Times New Roman" w:cs="Times New Roman"/>
          <w:sz w:val="21"/>
          <w:szCs w:val="21"/>
        </w:rPr>
      </w:pPr>
      <w:proofErr w:type="gramStart"/>
      <w:r w:rsidRPr="00E6775C">
        <w:rPr>
          <w:rFonts w:ascii="Times New Roman" w:hAnsi="Times New Roman" w:cs="Times New Roman"/>
          <w:sz w:val="21"/>
          <w:szCs w:val="21"/>
        </w:rPr>
        <w:t>-interviul.</w:t>
      </w:r>
      <w:proofErr w:type="gramEnd"/>
    </w:p>
    <w:p w14:paraId="26C93F1A" w14:textId="171E716A" w:rsidR="00F068B5" w:rsidRPr="00E6775C" w:rsidRDefault="003E272F" w:rsidP="00E6775C">
      <w:pPr>
        <w:ind w:left="178" w:right="7724"/>
        <w:jc w:val="left"/>
        <w:rPr>
          <w:rFonts w:ascii="Times New Roman" w:hAnsi="Times New Roman" w:cs="Times New Roman"/>
          <w:b/>
          <w:bCs/>
          <w:color w:val="000000" w:themeColor="text1"/>
          <w:sz w:val="21"/>
          <w:szCs w:val="21"/>
        </w:rPr>
      </w:pPr>
      <w:r w:rsidRPr="00E6775C">
        <w:rPr>
          <w:rFonts w:ascii="Times New Roman" w:hAnsi="Times New Roman" w:cs="Times New Roman"/>
          <w:b/>
          <w:bCs/>
          <w:color w:val="000000" w:themeColor="text1"/>
          <w:sz w:val="21"/>
          <w:szCs w:val="21"/>
        </w:rPr>
        <w:t>D</w:t>
      </w:r>
      <w:r w:rsidR="0030547D" w:rsidRPr="00E6775C">
        <w:rPr>
          <w:rFonts w:ascii="Times New Roman" w:hAnsi="Times New Roman" w:cs="Times New Roman"/>
          <w:b/>
          <w:bCs/>
          <w:color w:val="000000" w:themeColor="text1"/>
          <w:sz w:val="21"/>
          <w:szCs w:val="21"/>
        </w:rPr>
        <w:t>.</w:t>
      </w:r>
      <w:r w:rsidRPr="00E6775C">
        <w:rPr>
          <w:rFonts w:ascii="Times New Roman" w:hAnsi="Times New Roman" w:cs="Times New Roman"/>
          <w:b/>
          <w:bCs/>
          <w:color w:val="000000" w:themeColor="text1"/>
          <w:sz w:val="21"/>
          <w:szCs w:val="21"/>
        </w:rPr>
        <w:t xml:space="preserve"> </w:t>
      </w:r>
      <w:r w:rsidR="00F068B5" w:rsidRPr="00E6775C">
        <w:rPr>
          <w:rFonts w:ascii="Times New Roman" w:hAnsi="Times New Roman" w:cs="Times New Roman"/>
          <w:b/>
          <w:bCs/>
          <w:color w:val="000000" w:themeColor="text1"/>
          <w:sz w:val="21"/>
          <w:szCs w:val="21"/>
        </w:rPr>
        <w:t>Dosarul de concurs</w:t>
      </w:r>
    </w:p>
    <w:p w14:paraId="3E413486" w14:textId="7555DB48" w:rsidR="0016283D" w:rsidRPr="0016283D" w:rsidRDefault="00F068B5" w:rsidP="003F2534">
      <w:pPr>
        <w:pStyle w:val="Heading1"/>
        <w:spacing w:before="0" w:after="0" w:line="240" w:lineRule="auto"/>
        <w:jc w:val="left"/>
        <w:rPr>
          <w:rFonts w:ascii="Times New Roman" w:hAnsi="Times New Roman" w:cs="Times New Roman"/>
          <w:b/>
          <w:sz w:val="20"/>
          <w:szCs w:val="20"/>
        </w:rPr>
      </w:pPr>
      <w:r w:rsidRPr="00E6775C">
        <w:rPr>
          <w:rFonts w:ascii="Times New Roman" w:hAnsi="Times New Roman" w:cs="Times New Roman"/>
          <w:sz w:val="21"/>
          <w:szCs w:val="21"/>
        </w:rPr>
        <w:t xml:space="preserve">Dosarele de participare vor fi depuse la </w:t>
      </w:r>
      <w:r w:rsidR="00D5175F" w:rsidRPr="00E6775C">
        <w:rPr>
          <w:rFonts w:ascii="Times New Roman" w:hAnsi="Times New Roman" w:cs="Times New Roman"/>
          <w:sz w:val="21"/>
          <w:szCs w:val="21"/>
        </w:rPr>
        <w:t xml:space="preserve">Compartimentul Resurse umane, </w:t>
      </w:r>
      <w:r w:rsidR="0016283D" w:rsidRPr="00914259">
        <w:rPr>
          <w:rFonts w:ascii="Times New Roman" w:hAnsi="Times New Roman" w:cs="Times New Roman"/>
          <w:sz w:val="21"/>
          <w:szCs w:val="21"/>
        </w:rPr>
        <w:t xml:space="preserve">comuna </w:t>
      </w:r>
      <w:r w:rsidR="0016283D">
        <w:rPr>
          <w:rFonts w:ascii="Times New Roman" w:hAnsi="Times New Roman" w:cs="Times New Roman"/>
          <w:sz w:val="21"/>
          <w:szCs w:val="21"/>
        </w:rPr>
        <w:t>Musetesti</w:t>
      </w:r>
      <w:r w:rsidR="0016283D" w:rsidRPr="00914259">
        <w:rPr>
          <w:rFonts w:ascii="Times New Roman" w:hAnsi="Times New Roman" w:cs="Times New Roman"/>
          <w:sz w:val="21"/>
          <w:szCs w:val="21"/>
        </w:rPr>
        <w:t>, str.</w:t>
      </w:r>
      <w:r w:rsidR="0016283D">
        <w:rPr>
          <w:rFonts w:ascii="Times New Roman" w:hAnsi="Times New Roman" w:cs="Times New Roman"/>
          <w:sz w:val="21"/>
          <w:szCs w:val="21"/>
        </w:rPr>
        <w:t>Principala, nr.110</w:t>
      </w:r>
      <w:r w:rsidR="003F2534">
        <w:rPr>
          <w:rFonts w:ascii="Times New Roman" w:hAnsi="Times New Roman" w:cs="Times New Roman"/>
          <w:sz w:val="21"/>
          <w:szCs w:val="21"/>
        </w:rPr>
        <w:t xml:space="preserve">, </w:t>
      </w:r>
      <w:proofErr w:type="gramStart"/>
      <w:r w:rsidR="0016283D">
        <w:rPr>
          <w:rFonts w:ascii="Times New Roman" w:hAnsi="Times New Roman" w:cs="Times New Roman"/>
          <w:sz w:val="21"/>
          <w:szCs w:val="21"/>
        </w:rPr>
        <w:t>județulGorj</w:t>
      </w:r>
      <w:r w:rsidR="0016283D" w:rsidRPr="00E6775C">
        <w:rPr>
          <w:rFonts w:ascii="Times New Roman" w:hAnsi="Times New Roman" w:cs="Times New Roman"/>
          <w:sz w:val="21"/>
          <w:szCs w:val="21"/>
        </w:rPr>
        <w:t xml:space="preserve"> </w:t>
      </w:r>
      <w:r w:rsidR="0016283D">
        <w:rPr>
          <w:rFonts w:ascii="Times New Roman" w:hAnsi="Times New Roman" w:cs="Times New Roman"/>
          <w:sz w:val="21"/>
          <w:szCs w:val="21"/>
        </w:rPr>
        <w:t>,</w:t>
      </w:r>
      <w:r w:rsidRPr="00E6775C">
        <w:rPr>
          <w:rFonts w:ascii="Times New Roman" w:hAnsi="Times New Roman" w:cs="Times New Roman"/>
          <w:sz w:val="21"/>
          <w:szCs w:val="21"/>
        </w:rPr>
        <w:t>tel</w:t>
      </w:r>
      <w:proofErr w:type="gramEnd"/>
      <w:r w:rsidRPr="00E6775C">
        <w:rPr>
          <w:rFonts w:ascii="Times New Roman" w:hAnsi="Times New Roman" w:cs="Times New Roman"/>
          <w:sz w:val="21"/>
          <w:szCs w:val="21"/>
        </w:rPr>
        <w:t xml:space="preserve">: </w:t>
      </w:r>
      <w:r w:rsidR="0016283D">
        <w:rPr>
          <w:rFonts w:ascii="Times New Roman" w:hAnsi="Times New Roman" w:cs="Times New Roman"/>
          <w:b/>
          <w:sz w:val="20"/>
          <w:szCs w:val="20"/>
        </w:rPr>
        <w:t xml:space="preserve">253272501 </w:t>
      </w:r>
      <w:r w:rsidR="0016283D" w:rsidRPr="001D779A">
        <w:rPr>
          <w:rFonts w:ascii="Times New Roman" w:hAnsi="Times New Roman"/>
          <w:b/>
          <w:sz w:val="20"/>
          <w:szCs w:val="20"/>
        </w:rPr>
        <w:t xml:space="preserve">e-mail : </w:t>
      </w:r>
      <w:r w:rsidR="0016283D">
        <w:rPr>
          <w:rFonts w:ascii="Times New Roman" w:hAnsi="Times New Roman"/>
          <w:b/>
          <w:sz w:val="20"/>
          <w:szCs w:val="20"/>
          <w:u w:val="single"/>
        </w:rPr>
        <w:t>primariamusetesti2003@yahoo.com</w:t>
      </w:r>
    </w:p>
    <w:p w14:paraId="11867E19" w14:textId="2B437152" w:rsidR="00F068B5" w:rsidRPr="00E6775C" w:rsidRDefault="0030547D" w:rsidP="0030547D">
      <w:pPr>
        <w:spacing w:after="0"/>
        <w:ind w:left="187" w:right="110" w:hanging="45"/>
        <w:rPr>
          <w:rFonts w:ascii="Times New Roman" w:hAnsi="Times New Roman" w:cs="Times New Roman"/>
          <w:sz w:val="21"/>
          <w:szCs w:val="21"/>
        </w:rPr>
      </w:pPr>
      <w:r w:rsidRPr="00E6775C">
        <w:rPr>
          <w:rFonts w:ascii="Times New Roman" w:hAnsi="Times New Roman" w:cs="Times New Roman"/>
          <w:sz w:val="21"/>
          <w:szCs w:val="21"/>
        </w:rPr>
        <w:t>.</w:t>
      </w:r>
    </w:p>
    <w:p w14:paraId="6FA03AA7" w14:textId="6CFDCD74" w:rsidR="00F068B5" w:rsidRPr="00E6775C" w:rsidRDefault="00BD6BB0" w:rsidP="00BD6BB0">
      <w:pPr>
        <w:spacing w:after="34"/>
        <w:ind w:left="0" w:right="9" w:hanging="197"/>
        <w:rPr>
          <w:rFonts w:ascii="Times New Roman" w:hAnsi="Times New Roman" w:cs="Times New Roman"/>
          <w:b/>
          <w:bCs/>
          <w:sz w:val="21"/>
          <w:szCs w:val="21"/>
        </w:rPr>
      </w:pPr>
      <w:r w:rsidRPr="00E6775C">
        <w:rPr>
          <w:rFonts w:ascii="Times New Roman" w:hAnsi="Times New Roman" w:cs="Times New Roman"/>
          <w:sz w:val="21"/>
          <w:szCs w:val="21"/>
        </w:rPr>
        <w:t xml:space="preserve">     </w:t>
      </w:r>
      <w:r w:rsidR="00F068B5" w:rsidRPr="00E6775C">
        <w:rPr>
          <w:rFonts w:ascii="Times New Roman" w:hAnsi="Times New Roman" w:cs="Times New Roman"/>
          <w:b/>
          <w:bCs/>
          <w:sz w:val="21"/>
          <w:szCs w:val="21"/>
        </w:rPr>
        <w:t>(1).</w:t>
      </w:r>
      <w:r w:rsidR="00F068B5" w:rsidRPr="00E6775C">
        <w:rPr>
          <w:rFonts w:ascii="Times New Roman" w:hAnsi="Times New Roman" w:cs="Times New Roman"/>
          <w:sz w:val="21"/>
          <w:szCs w:val="21"/>
        </w:rPr>
        <w:t xml:space="preserve"> </w:t>
      </w:r>
      <w:r w:rsidR="00F068B5" w:rsidRPr="00E6775C">
        <w:rPr>
          <w:rFonts w:ascii="Times New Roman" w:hAnsi="Times New Roman" w:cs="Times New Roman"/>
          <w:b/>
          <w:bCs/>
          <w:sz w:val="21"/>
          <w:szCs w:val="21"/>
        </w:rPr>
        <w:t xml:space="preserve">Dosarul de concurs </w:t>
      </w:r>
      <w:proofErr w:type="gramStart"/>
      <w:r w:rsidR="00F068B5" w:rsidRPr="00E6775C">
        <w:rPr>
          <w:rFonts w:ascii="Times New Roman" w:hAnsi="Times New Roman" w:cs="Times New Roman"/>
          <w:b/>
          <w:bCs/>
          <w:sz w:val="21"/>
          <w:szCs w:val="21"/>
        </w:rPr>
        <w:t>va</w:t>
      </w:r>
      <w:proofErr w:type="gramEnd"/>
      <w:r w:rsidR="00F068B5" w:rsidRPr="00E6775C">
        <w:rPr>
          <w:rFonts w:ascii="Times New Roman" w:hAnsi="Times New Roman" w:cs="Times New Roman"/>
          <w:b/>
          <w:bCs/>
          <w:sz w:val="21"/>
          <w:szCs w:val="21"/>
        </w:rPr>
        <w:t xml:space="preserve"> conține următoarele documente:</w:t>
      </w:r>
    </w:p>
    <w:p w14:paraId="70F713FF" w14:textId="77777777" w:rsidR="00F068B5" w:rsidRPr="00E6775C" w:rsidRDefault="00F068B5" w:rsidP="00D071DF">
      <w:pPr>
        <w:numPr>
          <w:ilvl w:val="0"/>
          <w:numId w:val="4"/>
        </w:numPr>
        <w:spacing w:after="27"/>
        <w:ind w:right="9"/>
        <w:rPr>
          <w:rFonts w:ascii="Times New Roman" w:hAnsi="Times New Roman" w:cs="Times New Roman"/>
          <w:sz w:val="21"/>
          <w:szCs w:val="21"/>
        </w:rPr>
      </w:pPr>
      <w:proofErr w:type="gramStart"/>
      <w:r w:rsidRPr="00E6775C">
        <w:rPr>
          <w:rFonts w:ascii="Times New Roman" w:hAnsi="Times New Roman" w:cs="Times New Roman"/>
          <w:sz w:val="21"/>
          <w:szCs w:val="21"/>
        </w:rPr>
        <w:t>formular</w:t>
      </w:r>
      <w:proofErr w:type="gramEnd"/>
      <w:r w:rsidRPr="00E6775C">
        <w:rPr>
          <w:rFonts w:ascii="Times New Roman" w:hAnsi="Times New Roman" w:cs="Times New Roman"/>
          <w:sz w:val="21"/>
          <w:szCs w:val="21"/>
        </w:rPr>
        <w:t xml:space="preserve"> de înscriere la concurs, conform modelului prevăzut la anexa nr. 2 din HG nr. 1336/2022;</w:t>
      </w:r>
    </w:p>
    <w:p w14:paraId="51C71D3D" w14:textId="77777777" w:rsidR="00F068B5" w:rsidRPr="00E6775C" w:rsidRDefault="00F068B5" w:rsidP="00D071DF">
      <w:pPr>
        <w:numPr>
          <w:ilvl w:val="0"/>
          <w:numId w:val="4"/>
        </w:numPr>
        <w:ind w:right="9"/>
        <w:rPr>
          <w:rFonts w:ascii="Times New Roman" w:hAnsi="Times New Roman" w:cs="Times New Roman"/>
          <w:sz w:val="21"/>
          <w:szCs w:val="21"/>
        </w:rPr>
      </w:pPr>
      <w:r w:rsidRPr="00E6775C">
        <w:rPr>
          <w:rFonts w:ascii="Times New Roman" w:hAnsi="Times New Roman" w:cs="Times New Roman"/>
          <w:sz w:val="21"/>
          <w:szCs w:val="21"/>
        </w:rPr>
        <w:t>copia actului de identitate sau orice alt document care atesta identitatea, potrivit legii, aflate în termen de valabilitate;</w:t>
      </w:r>
    </w:p>
    <w:p w14:paraId="5EB993E3" w14:textId="77777777" w:rsidR="00F068B5" w:rsidRPr="00E6775C" w:rsidRDefault="00F068B5" w:rsidP="00D071DF">
      <w:pPr>
        <w:numPr>
          <w:ilvl w:val="0"/>
          <w:numId w:val="4"/>
        </w:numPr>
        <w:ind w:right="9"/>
        <w:rPr>
          <w:rFonts w:ascii="Times New Roman" w:hAnsi="Times New Roman" w:cs="Times New Roman"/>
          <w:sz w:val="21"/>
          <w:szCs w:val="21"/>
        </w:rPr>
      </w:pPr>
      <w:r w:rsidRPr="00E6775C">
        <w:rPr>
          <w:rFonts w:ascii="Times New Roman" w:hAnsi="Times New Roman" w:cs="Times New Roman"/>
          <w:sz w:val="21"/>
          <w:szCs w:val="21"/>
        </w:rPr>
        <w:t>copia certificatului de căsătorie sau a altui document prin care s-a realizat schimbarea de nume, după caz;</w:t>
      </w:r>
    </w:p>
    <w:p w14:paraId="106B466E" w14:textId="77777777" w:rsidR="00F068B5" w:rsidRPr="00E6775C" w:rsidRDefault="00F068B5" w:rsidP="00D071DF">
      <w:pPr>
        <w:numPr>
          <w:ilvl w:val="0"/>
          <w:numId w:val="4"/>
        </w:numPr>
        <w:ind w:right="9"/>
        <w:rPr>
          <w:rFonts w:ascii="Times New Roman" w:hAnsi="Times New Roman" w:cs="Times New Roman"/>
          <w:sz w:val="21"/>
          <w:szCs w:val="21"/>
        </w:rPr>
      </w:pPr>
      <w:r w:rsidRPr="00E6775C">
        <w:rPr>
          <w:rFonts w:ascii="Times New Roman" w:hAnsi="Times New Roman" w:cs="Times New Roman"/>
          <w:sz w:val="21"/>
          <w:szCs w:val="21"/>
        </w:rPr>
        <w:t>copiile documentelor care atestă nivelul studiilor și ale altor acte care care atestă efectuarea unor specializări, precum și copiile documentelor care atestă îndeplinirea condițiilor specifice ale postului solicitate de autoritatea sau instituția publică;</w:t>
      </w:r>
    </w:p>
    <w:p w14:paraId="7E79B110" w14:textId="77777777" w:rsidR="00F068B5" w:rsidRPr="00E6775C" w:rsidRDefault="00F068B5" w:rsidP="00D071DF">
      <w:pPr>
        <w:numPr>
          <w:ilvl w:val="0"/>
          <w:numId w:val="4"/>
        </w:numPr>
        <w:ind w:right="9"/>
        <w:rPr>
          <w:rFonts w:ascii="Times New Roman" w:hAnsi="Times New Roman" w:cs="Times New Roman"/>
          <w:sz w:val="21"/>
          <w:szCs w:val="21"/>
        </w:rPr>
      </w:pPr>
      <w:r w:rsidRPr="00E6775C">
        <w:rPr>
          <w:rFonts w:ascii="Times New Roman" w:hAnsi="Times New Roman" w:cs="Times New Roman"/>
          <w:sz w:val="21"/>
          <w:szCs w:val="21"/>
        </w:rPr>
        <w:t>copia carnetului de muncă , a adeverinței eliberate de angajator pentru perioada lucrată, care să ateste vechimea în muncă și în specialitatea studiilor solicitate pentru ocuparea postului;</w:t>
      </w:r>
    </w:p>
    <w:p w14:paraId="1D8AC17A" w14:textId="77777777" w:rsidR="00F068B5" w:rsidRPr="00E6775C" w:rsidRDefault="00F068B5" w:rsidP="00D071DF">
      <w:pPr>
        <w:numPr>
          <w:ilvl w:val="0"/>
          <w:numId w:val="4"/>
        </w:numPr>
        <w:spacing w:after="5" w:line="251" w:lineRule="auto"/>
        <w:ind w:right="9"/>
        <w:rPr>
          <w:rFonts w:ascii="Times New Roman" w:hAnsi="Times New Roman" w:cs="Times New Roman"/>
          <w:sz w:val="21"/>
          <w:szCs w:val="21"/>
        </w:rPr>
      </w:pPr>
      <w:r w:rsidRPr="00E6775C">
        <w:rPr>
          <w:rFonts w:ascii="Times New Roman" w:hAnsi="Times New Roman" w:cs="Times New Roman"/>
          <w:sz w:val="21"/>
          <w:szCs w:val="21"/>
        </w:rPr>
        <w:t>certificat de cazier judiciar sau, după caz, extrasul de pe cazierul judiciar;</w:t>
      </w:r>
    </w:p>
    <w:p w14:paraId="6F2D392A" w14:textId="04AE8EB5" w:rsidR="00F068B5" w:rsidRPr="00E6775C" w:rsidRDefault="00F068B5" w:rsidP="00D071DF">
      <w:pPr>
        <w:numPr>
          <w:ilvl w:val="0"/>
          <w:numId w:val="4"/>
        </w:numPr>
        <w:ind w:right="9"/>
        <w:rPr>
          <w:rFonts w:ascii="Times New Roman" w:hAnsi="Times New Roman" w:cs="Times New Roman"/>
          <w:sz w:val="21"/>
          <w:szCs w:val="21"/>
        </w:rPr>
      </w:pPr>
      <w:r w:rsidRPr="00E6775C">
        <w:rPr>
          <w:rFonts w:ascii="Times New Roman" w:hAnsi="Times New Roman" w:cs="Times New Roman"/>
          <w:sz w:val="21"/>
          <w:szCs w:val="21"/>
        </w:rPr>
        <w:t>adeverința medicală care să ateste starea de sănătate corespunzătoare, eliberată de către medicul de familie al candidatului sau de către unitățile sanitare abilitate;</w:t>
      </w:r>
    </w:p>
    <w:p w14:paraId="7E9251F5" w14:textId="7B83D1BC" w:rsidR="00F068B5" w:rsidRPr="00E6775C" w:rsidRDefault="00F068B5" w:rsidP="00D071DF">
      <w:pPr>
        <w:numPr>
          <w:ilvl w:val="0"/>
          <w:numId w:val="4"/>
        </w:numPr>
        <w:ind w:right="9"/>
        <w:rPr>
          <w:rFonts w:ascii="Times New Roman" w:hAnsi="Times New Roman" w:cs="Times New Roman"/>
          <w:sz w:val="21"/>
          <w:szCs w:val="21"/>
        </w:rPr>
      </w:pPr>
      <w:proofErr w:type="gramStart"/>
      <w:r w:rsidRPr="00E6775C">
        <w:rPr>
          <w:rFonts w:ascii="Times New Roman" w:hAnsi="Times New Roman" w:cs="Times New Roman"/>
          <w:sz w:val="21"/>
          <w:szCs w:val="21"/>
        </w:rPr>
        <w:t>certificatul</w:t>
      </w:r>
      <w:proofErr w:type="gramEnd"/>
      <w:r w:rsidRPr="00E6775C">
        <w:rPr>
          <w:rFonts w:ascii="Times New Roman" w:hAnsi="Times New Roman" w:cs="Times New Roman"/>
          <w:sz w:val="21"/>
          <w:szCs w:val="21"/>
        </w:rPr>
        <w:t xml:space="preserve">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w:t>
      </w:r>
      <w:r w:rsidR="00DF62C9" w:rsidRPr="00E6775C">
        <w:rPr>
          <w:rFonts w:ascii="Times New Roman" w:hAnsi="Times New Roman" w:cs="Times New Roman"/>
          <w:sz w:val="21"/>
          <w:szCs w:val="21"/>
        </w:rPr>
        <w:t xml:space="preserve"> </w:t>
      </w:r>
      <w:r w:rsidRPr="00E6775C">
        <w:rPr>
          <w:rFonts w:ascii="Times New Roman" w:hAnsi="Times New Roman" w:cs="Times New Roman"/>
          <w:sz w:val="21"/>
          <w:szCs w:val="21"/>
        </w:rPr>
        <w:t>cărei activitate presupune contactul direct cu copii, persoane în vârstă, persoane cu dizabilități sau alte categorii de persoane vulnerabile ori care presupune examinarea fizică sau evaluarea psihologică a unei persoane;</w:t>
      </w:r>
    </w:p>
    <w:p w14:paraId="4E5F2EEC" w14:textId="77777777" w:rsidR="00F068B5" w:rsidRPr="00E6775C" w:rsidRDefault="00F068B5" w:rsidP="00D071DF">
      <w:pPr>
        <w:numPr>
          <w:ilvl w:val="0"/>
          <w:numId w:val="4"/>
        </w:numPr>
        <w:spacing w:after="34"/>
        <w:ind w:right="9"/>
        <w:rPr>
          <w:rFonts w:ascii="Times New Roman" w:hAnsi="Times New Roman" w:cs="Times New Roman"/>
          <w:sz w:val="21"/>
          <w:szCs w:val="21"/>
        </w:rPr>
      </w:pPr>
      <w:proofErr w:type="gramStart"/>
      <w:r w:rsidRPr="00E6775C">
        <w:rPr>
          <w:rFonts w:ascii="Times New Roman" w:hAnsi="Times New Roman" w:cs="Times New Roman"/>
          <w:sz w:val="21"/>
          <w:szCs w:val="21"/>
        </w:rPr>
        <w:t>curriculum</w:t>
      </w:r>
      <w:proofErr w:type="gramEnd"/>
      <w:r w:rsidRPr="00E6775C">
        <w:rPr>
          <w:rFonts w:ascii="Times New Roman" w:hAnsi="Times New Roman" w:cs="Times New Roman"/>
          <w:sz w:val="21"/>
          <w:szCs w:val="21"/>
        </w:rPr>
        <w:t xml:space="preserve"> vitae, model comun european.</w:t>
      </w:r>
    </w:p>
    <w:p w14:paraId="3497E495" w14:textId="6C3E4C70" w:rsidR="00F068B5" w:rsidRPr="00E6775C" w:rsidRDefault="00415AB4" w:rsidP="00A36AAA">
      <w:pPr>
        <w:spacing w:after="34"/>
        <w:ind w:left="72" w:right="96"/>
        <w:rPr>
          <w:rFonts w:ascii="Times New Roman" w:hAnsi="Times New Roman" w:cs="Times New Roman"/>
          <w:sz w:val="21"/>
          <w:szCs w:val="21"/>
        </w:rPr>
      </w:pPr>
      <w:r w:rsidRPr="00E6775C">
        <w:rPr>
          <w:rFonts w:ascii="Times New Roman" w:hAnsi="Times New Roman" w:cs="Times New Roman"/>
          <w:b/>
          <w:bCs/>
          <w:sz w:val="21"/>
          <w:szCs w:val="21"/>
        </w:rPr>
        <w:t>(</w:t>
      </w:r>
      <w:r w:rsidR="00A36AAA" w:rsidRPr="00E6775C">
        <w:rPr>
          <w:rFonts w:ascii="Times New Roman" w:hAnsi="Times New Roman" w:cs="Times New Roman"/>
          <w:b/>
          <w:bCs/>
          <w:sz w:val="21"/>
          <w:szCs w:val="21"/>
        </w:rPr>
        <w:t>2)</w:t>
      </w:r>
      <w:r w:rsidR="00F068B5" w:rsidRPr="00E6775C">
        <w:rPr>
          <w:rFonts w:ascii="Times New Roman" w:hAnsi="Times New Roman" w:cs="Times New Roman"/>
          <w:sz w:val="21"/>
          <w:szCs w:val="21"/>
        </w:rPr>
        <w:t xml:space="preserve">Adeverința care atestă starea de sănătate conține, în clar, numărul, data, numele emitentului și calitatea acestuia, în formatul standard stabilit prin ordin al ministrului sănătății. </w:t>
      </w:r>
      <w:proofErr w:type="gramStart"/>
      <w:r w:rsidR="00F068B5" w:rsidRPr="00E6775C">
        <w:rPr>
          <w:rFonts w:ascii="Times New Roman" w:hAnsi="Times New Roman" w:cs="Times New Roman"/>
          <w:sz w:val="21"/>
          <w:szCs w:val="21"/>
        </w:rPr>
        <w:t>Pentru candidații cu dizabilități, în situația solicitării de adaptare rezonabilă, adeverința care atestă starea de sănătate trebuie însoțită de copia certificatului de încadrare într-un grad de handicap, emis în condițiile legii.</w:t>
      </w:r>
      <w:proofErr w:type="gramEnd"/>
    </w:p>
    <w:p w14:paraId="42290198" w14:textId="2D074413" w:rsidR="00F068B5" w:rsidRPr="00E6775C" w:rsidRDefault="00415AB4" w:rsidP="00A36AAA">
      <w:pPr>
        <w:spacing w:after="44"/>
        <w:ind w:left="72" w:right="96"/>
        <w:rPr>
          <w:rFonts w:ascii="Times New Roman" w:hAnsi="Times New Roman" w:cs="Times New Roman"/>
          <w:sz w:val="21"/>
          <w:szCs w:val="21"/>
        </w:rPr>
      </w:pPr>
      <w:r w:rsidRPr="00E6775C">
        <w:rPr>
          <w:rFonts w:ascii="Times New Roman" w:hAnsi="Times New Roman" w:cs="Times New Roman"/>
          <w:b/>
          <w:bCs/>
          <w:sz w:val="21"/>
          <w:szCs w:val="21"/>
        </w:rPr>
        <w:lastRenderedPageBreak/>
        <w:t>(</w:t>
      </w:r>
      <w:r w:rsidR="00A36AAA" w:rsidRPr="00E6775C">
        <w:rPr>
          <w:rFonts w:ascii="Times New Roman" w:hAnsi="Times New Roman" w:cs="Times New Roman"/>
          <w:b/>
          <w:bCs/>
          <w:sz w:val="21"/>
          <w:szCs w:val="21"/>
        </w:rPr>
        <w:t>3)</w:t>
      </w:r>
      <w:proofErr w:type="gramStart"/>
      <w:r w:rsidR="00F068B5" w:rsidRPr="00E6775C">
        <w:rPr>
          <w:rFonts w:ascii="Times New Roman" w:hAnsi="Times New Roman" w:cs="Times New Roman"/>
          <w:sz w:val="21"/>
          <w:szCs w:val="21"/>
        </w:rPr>
        <w:t>Copiile de pe actele prevăzute la alin.</w:t>
      </w:r>
      <w:proofErr w:type="gramEnd"/>
      <w:r w:rsidR="00F068B5" w:rsidRPr="00E6775C">
        <w:rPr>
          <w:rFonts w:ascii="Times New Roman" w:hAnsi="Times New Roman" w:cs="Times New Roman"/>
          <w:sz w:val="21"/>
          <w:szCs w:val="21"/>
        </w:rPr>
        <w:t xml:space="preserve"> (1) </w:t>
      </w:r>
      <w:proofErr w:type="gramStart"/>
      <w:r w:rsidR="00F068B5" w:rsidRPr="00E6775C">
        <w:rPr>
          <w:rFonts w:ascii="Times New Roman" w:hAnsi="Times New Roman" w:cs="Times New Roman"/>
          <w:sz w:val="21"/>
          <w:szCs w:val="21"/>
        </w:rPr>
        <w:t>lit</w:t>
      </w:r>
      <w:proofErr w:type="gramEnd"/>
      <w:r w:rsidR="00F068B5" w:rsidRPr="00E6775C">
        <w:rPr>
          <w:rFonts w:ascii="Times New Roman" w:hAnsi="Times New Roman" w:cs="Times New Roman"/>
          <w:sz w:val="21"/>
          <w:szCs w:val="21"/>
        </w:rPr>
        <w:t xml:space="preserve">. b)—e), precum și copia certificatului de încadrare într-un grad de handicap prevăzut la alin. (3) </w:t>
      </w:r>
      <w:proofErr w:type="gramStart"/>
      <w:r w:rsidR="00F068B5" w:rsidRPr="00E6775C">
        <w:rPr>
          <w:rFonts w:ascii="Times New Roman" w:hAnsi="Times New Roman" w:cs="Times New Roman"/>
          <w:sz w:val="21"/>
          <w:szCs w:val="21"/>
        </w:rPr>
        <w:t>se</w:t>
      </w:r>
      <w:proofErr w:type="gramEnd"/>
      <w:r w:rsidR="00F068B5" w:rsidRPr="00E6775C">
        <w:rPr>
          <w:rFonts w:ascii="Times New Roman" w:hAnsi="Times New Roman" w:cs="Times New Roman"/>
          <w:sz w:val="21"/>
          <w:szCs w:val="21"/>
        </w:rPr>
        <w:t xml:space="preserve"> prezintă însoțite de documentele originale, care se certifică cu mențiunea „conform cu originalul” de către secretarul comisiei de concurs.</w:t>
      </w:r>
    </w:p>
    <w:p w14:paraId="3A2EF96A" w14:textId="0ACB4939" w:rsidR="00F068B5" w:rsidRPr="00E6775C" w:rsidRDefault="00415AB4" w:rsidP="00A36AAA">
      <w:pPr>
        <w:ind w:left="72" w:right="96"/>
        <w:rPr>
          <w:rFonts w:ascii="Times New Roman" w:hAnsi="Times New Roman" w:cs="Times New Roman"/>
          <w:sz w:val="21"/>
          <w:szCs w:val="21"/>
        </w:rPr>
      </w:pPr>
      <w:r w:rsidRPr="00E6775C">
        <w:rPr>
          <w:rFonts w:ascii="Times New Roman" w:hAnsi="Times New Roman" w:cs="Times New Roman"/>
          <w:b/>
          <w:bCs/>
          <w:sz w:val="21"/>
          <w:szCs w:val="21"/>
        </w:rPr>
        <w:t>(</w:t>
      </w:r>
      <w:r w:rsidR="00A36AAA" w:rsidRPr="00E6775C">
        <w:rPr>
          <w:rFonts w:ascii="Times New Roman" w:hAnsi="Times New Roman" w:cs="Times New Roman"/>
          <w:b/>
          <w:bCs/>
          <w:sz w:val="21"/>
          <w:szCs w:val="21"/>
        </w:rPr>
        <w:t>4)</w:t>
      </w:r>
      <w:proofErr w:type="gramStart"/>
      <w:r w:rsidR="00F068B5" w:rsidRPr="00E6775C">
        <w:rPr>
          <w:rFonts w:ascii="Times New Roman" w:hAnsi="Times New Roman" w:cs="Times New Roman"/>
          <w:sz w:val="21"/>
          <w:szCs w:val="21"/>
        </w:rPr>
        <w:t>Documentul prevăzut la alin.</w:t>
      </w:r>
      <w:proofErr w:type="gramEnd"/>
      <w:r w:rsidR="00F068B5" w:rsidRPr="00E6775C">
        <w:rPr>
          <w:rFonts w:ascii="Times New Roman" w:hAnsi="Times New Roman" w:cs="Times New Roman"/>
          <w:sz w:val="21"/>
          <w:szCs w:val="21"/>
        </w:rPr>
        <w:t xml:space="preserve"> (1) </w:t>
      </w:r>
      <w:proofErr w:type="gramStart"/>
      <w:r w:rsidR="00F068B5" w:rsidRPr="00E6775C">
        <w:rPr>
          <w:rFonts w:ascii="Times New Roman" w:hAnsi="Times New Roman" w:cs="Times New Roman"/>
          <w:sz w:val="21"/>
          <w:szCs w:val="21"/>
        </w:rPr>
        <w:t>lit</w:t>
      </w:r>
      <w:proofErr w:type="gramEnd"/>
      <w:r w:rsidR="00F068B5" w:rsidRPr="00E6775C">
        <w:rPr>
          <w:rFonts w:ascii="Times New Roman" w:hAnsi="Times New Roman" w:cs="Times New Roman"/>
          <w:sz w:val="21"/>
          <w:szCs w:val="21"/>
        </w:rPr>
        <w:t xml:space="preserve">. f) </w:t>
      </w:r>
      <w:proofErr w:type="gramStart"/>
      <w:r w:rsidR="00F068B5" w:rsidRPr="00E6775C">
        <w:rPr>
          <w:rFonts w:ascii="Times New Roman" w:hAnsi="Times New Roman" w:cs="Times New Roman"/>
          <w:sz w:val="21"/>
          <w:szCs w:val="21"/>
        </w:rPr>
        <w:t>poate</w:t>
      </w:r>
      <w:proofErr w:type="gramEnd"/>
      <w:r w:rsidR="00F068B5" w:rsidRPr="00E6775C">
        <w:rPr>
          <w:rFonts w:ascii="Times New Roman" w:hAnsi="Times New Roman" w:cs="Times New Roman"/>
          <w:sz w:val="21"/>
          <w:szCs w:val="21"/>
        </w:rPr>
        <w:t xml:space="preserv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w:t>
      </w:r>
      <w:proofErr w:type="gramStart"/>
      <w:r w:rsidR="00F068B5" w:rsidRPr="00E6775C">
        <w:rPr>
          <w:rFonts w:ascii="Times New Roman" w:hAnsi="Times New Roman" w:cs="Times New Roman"/>
          <w:sz w:val="21"/>
          <w:szCs w:val="21"/>
        </w:rPr>
        <w:t>lit</w:t>
      </w:r>
      <w:proofErr w:type="gramEnd"/>
      <w:r w:rsidR="00F068B5" w:rsidRPr="00E6775C">
        <w:rPr>
          <w:rFonts w:ascii="Times New Roman" w:hAnsi="Times New Roman" w:cs="Times New Roman"/>
          <w:sz w:val="21"/>
          <w:szCs w:val="21"/>
        </w:rPr>
        <w:t xml:space="preserve">. f), anterior datei de susținere a probei scrise și/sau probei practice. In situația în care candidatul solicită expres în formularul de înscriere la </w:t>
      </w:r>
      <w:proofErr w:type="gramStart"/>
      <w:r w:rsidR="00F068B5" w:rsidRPr="00E6775C">
        <w:rPr>
          <w:rFonts w:ascii="Times New Roman" w:hAnsi="Times New Roman" w:cs="Times New Roman"/>
          <w:sz w:val="21"/>
          <w:szCs w:val="21"/>
        </w:rPr>
        <w:t>concurs</w:t>
      </w:r>
      <w:proofErr w:type="gramEnd"/>
      <w:r w:rsidR="00F068B5" w:rsidRPr="00E6775C">
        <w:rPr>
          <w:rFonts w:ascii="Times New Roman" w:hAnsi="Times New Roman" w:cs="Times New Roman"/>
          <w:sz w:val="21"/>
          <w:szCs w:val="21"/>
        </w:rPr>
        <w:t xml:space="preserve">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37231F24" w14:textId="60DEA1D7" w:rsidR="00F068B5" w:rsidRPr="00E6775C" w:rsidRDefault="00415AB4" w:rsidP="00A36AAA">
      <w:pPr>
        <w:ind w:left="72" w:right="96"/>
        <w:rPr>
          <w:rFonts w:ascii="Times New Roman" w:hAnsi="Times New Roman" w:cs="Times New Roman"/>
          <w:sz w:val="21"/>
          <w:szCs w:val="21"/>
        </w:rPr>
      </w:pPr>
      <w:r w:rsidRPr="00E6775C">
        <w:rPr>
          <w:rFonts w:ascii="Times New Roman" w:hAnsi="Times New Roman" w:cs="Times New Roman"/>
          <w:b/>
          <w:bCs/>
          <w:sz w:val="21"/>
          <w:szCs w:val="21"/>
        </w:rPr>
        <w:t>(5</w:t>
      </w:r>
      <w:r w:rsidR="00A36AAA" w:rsidRPr="00E6775C">
        <w:rPr>
          <w:rFonts w:ascii="Times New Roman" w:hAnsi="Times New Roman" w:cs="Times New Roman"/>
          <w:b/>
          <w:bCs/>
          <w:sz w:val="21"/>
          <w:szCs w:val="21"/>
        </w:rPr>
        <w:t>)</w:t>
      </w:r>
      <w:proofErr w:type="gramStart"/>
      <w:r w:rsidR="00F068B5" w:rsidRPr="00E6775C">
        <w:rPr>
          <w:rFonts w:ascii="Times New Roman" w:hAnsi="Times New Roman" w:cs="Times New Roman"/>
          <w:sz w:val="21"/>
          <w:szCs w:val="21"/>
        </w:rPr>
        <w:t>Documentul prevăzut la alin.</w:t>
      </w:r>
      <w:proofErr w:type="gramEnd"/>
      <w:r w:rsidR="00F068B5" w:rsidRPr="00E6775C">
        <w:rPr>
          <w:rFonts w:ascii="Times New Roman" w:hAnsi="Times New Roman" w:cs="Times New Roman"/>
          <w:sz w:val="21"/>
          <w:szCs w:val="21"/>
        </w:rPr>
        <w:t xml:space="preserve"> (1) </w:t>
      </w:r>
      <w:proofErr w:type="gramStart"/>
      <w:r w:rsidR="00F068B5" w:rsidRPr="00E6775C">
        <w:rPr>
          <w:rFonts w:ascii="Times New Roman" w:hAnsi="Times New Roman" w:cs="Times New Roman"/>
          <w:sz w:val="21"/>
          <w:szCs w:val="21"/>
        </w:rPr>
        <w:t>lit</w:t>
      </w:r>
      <w:proofErr w:type="gramEnd"/>
      <w:r w:rsidR="00F068B5" w:rsidRPr="00E6775C">
        <w:rPr>
          <w:rFonts w:ascii="Times New Roman" w:hAnsi="Times New Roman" w:cs="Times New Roman"/>
          <w:sz w:val="21"/>
          <w:szCs w:val="21"/>
        </w:rPr>
        <w:t xml:space="preserve">. h) </w:t>
      </w:r>
      <w:proofErr w:type="gramStart"/>
      <w:r w:rsidR="00F068B5" w:rsidRPr="00E6775C">
        <w:rPr>
          <w:rFonts w:ascii="Times New Roman" w:hAnsi="Times New Roman" w:cs="Times New Roman"/>
          <w:sz w:val="21"/>
          <w:szCs w:val="21"/>
        </w:rPr>
        <w:t>poate</w:t>
      </w:r>
      <w:proofErr w:type="gramEnd"/>
      <w:r w:rsidR="00F068B5" w:rsidRPr="00E6775C">
        <w:rPr>
          <w:rFonts w:ascii="Times New Roman" w:hAnsi="Times New Roman" w:cs="Times New Roman"/>
          <w:sz w:val="21"/>
          <w:szCs w:val="21"/>
        </w:rPr>
        <w:t xml:space="preserve"> fi solicitat și de către autoritatea sau instituția publică organizatoare a concursului, cu acordul persoanei verificate, potrivit legii.</w:t>
      </w:r>
    </w:p>
    <w:p w14:paraId="596E746E" w14:textId="57F393D0" w:rsidR="00F068B5" w:rsidRPr="00E6775C" w:rsidRDefault="00415AB4" w:rsidP="00A36AAA">
      <w:pPr>
        <w:ind w:left="72" w:right="96"/>
        <w:rPr>
          <w:rFonts w:ascii="Times New Roman" w:hAnsi="Times New Roman" w:cs="Times New Roman"/>
          <w:sz w:val="21"/>
          <w:szCs w:val="21"/>
        </w:rPr>
      </w:pPr>
      <w:r w:rsidRPr="00E6775C">
        <w:rPr>
          <w:rFonts w:ascii="Times New Roman" w:hAnsi="Times New Roman" w:cs="Times New Roman"/>
          <w:b/>
          <w:bCs/>
          <w:sz w:val="21"/>
          <w:szCs w:val="21"/>
        </w:rPr>
        <w:t>(</w:t>
      </w:r>
      <w:r w:rsidR="00A36AAA" w:rsidRPr="00E6775C">
        <w:rPr>
          <w:rFonts w:ascii="Times New Roman" w:hAnsi="Times New Roman" w:cs="Times New Roman"/>
          <w:b/>
          <w:bCs/>
          <w:sz w:val="21"/>
          <w:szCs w:val="21"/>
        </w:rPr>
        <w:t>6)</w:t>
      </w:r>
      <w:r w:rsidR="00F068B5" w:rsidRPr="00E6775C">
        <w:rPr>
          <w:rFonts w:ascii="Times New Roman" w:hAnsi="Times New Roman" w:cs="Times New Roman"/>
          <w:sz w:val="21"/>
          <w:szCs w:val="21"/>
        </w:rPr>
        <w:t>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informatice ale autorităților sau instituțiilor publice înăuntrul termenului prevăzut la art. 34.</w:t>
      </w:r>
    </w:p>
    <w:p w14:paraId="7D757D51" w14:textId="367A832E" w:rsidR="00F068B5" w:rsidRPr="00E6775C" w:rsidRDefault="00415AB4" w:rsidP="00A36AAA">
      <w:pPr>
        <w:spacing w:after="54"/>
        <w:ind w:left="72" w:right="96"/>
        <w:rPr>
          <w:rFonts w:ascii="Times New Roman" w:hAnsi="Times New Roman" w:cs="Times New Roman"/>
          <w:sz w:val="21"/>
          <w:szCs w:val="21"/>
        </w:rPr>
      </w:pPr>
      <w:r w:rsidRPr="00E6775C">
        <w:rPr>
          <w:rFonts w:ascii="Times New Roman" w:hAnsi="Times New Roman" w:cs="Times New Roman"/>
          <w:b/>
          <w:bCs/>
          <w:sz w:val="21"/>
          <w:szCs w:val="21"/>
        </w:rPr>
        <w:t>(</w:t>
      </w:r>
      <w:r w:rsidR="00A36AAA" w:rsidRPr="00E6775C">
        <w:rPr>
          <w:rFonts w:ascii="Times New Roman" w:hAnsi="Times New Roman" w:cs="Times New Roman"/>
          <w:b/>
          <w:bCs/>
          <w:sz w:val="21"/>
          <w:szCs w:val="21"/>
        </w:rPr>
        <w:t>7)</w:t>
      </w:r>
      <w:r w:rsidR="00F068B5" w:rsidRPr="00E6775C">
        <w:rPr>
          <w:rFonts w:ascii="Times New Roman" w:hAnsi="Times New Roman" w:cs="Times New Roman"/>
          <w:sz w:val="21"/>
          <w:szCs w:val="21"/>
        </w:rPr>
        <w:t xml:space="preserve">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(l) </w:t>
      </w:r>
      <w:proofErr w:type="gramStart"/>
      <w:r w:rsidR="00F068B5" w:rsidRPr="00E6775C">
        <w:rPr>
          <w:rFonts w:ascii="Times New Roman" w:hAnsi="Times New Roman" w:cs="Times New Roman"/>
          <w:sz w:val="21"/>
          <w:szCs w:val="21"/>
        </w:rPr>
        <w:t>lit</w:t>
      </w:r>
      <w:proofErr w:type="gramEnd"/>
      <w:r w:rsidR="00F068B5" w:rsidRPr="00E6775C">
        <w:rPr>
          <w:rFonts w:ascii="Times New Roman" w:hAnsi="Times New Roman" w:cs="Times New Roman"/>
          <w:sz w:val="21"/>
          <w:szCs w:val="21"/>
        </w:rPr>
        <w:t>. b)—-e) în original, pentru certificarea acestora, pe tot parcursul desfășurării concursului, dar nu mai târziu de data si ora organizării probei scrise/practice, după caz, sub sancțiunea neemiterii actului administrativ de angajare.</w:t>
      </w:r>
    </w:p>
    <w:p w14:paraId="1F559912" w14:textId="150755C7" w:rsidR="00F068B5" w:rsidRPr="00E6775C" w:rsidRDefault="00415AB4" w:rsidP="00A36AAA">
      <w:pPr>
        <w:ind w:left="72" w:right="96"/>
        <w:rPr>
          <w:rFonts w:ascii="Times New Roman" w:hAnsi="Times New Roman" w:cs="Times New Roman"/>
          <w:sz w:val="21"/>
          <w:szCs w:val="21"/>
        </w:rPr>
      </w:pPr>
      <w:r w:rsidRPr="00E6775C">
        <w:rPr>
          <w:rFonts w:ascii="Times New Roman" w:hAnsi="Times New Roman" w:cs="Times New Roman"/>
          <w:b/>
          <w:bCs/>
          <w:sz w:val="21"/>
          <w:szCs w:val="21"/>
        </w:rPr>
        <w:t>(</w:t>
      </w:r>
      <w:r w:rsidR="00A36AAA" w:rsidRPr="00E6775C">
        <w:rPr>
          <w:rFonts w:ascii="Times New Roman" w:hAnsi="Times New Roman" w:cs="Times New Roman"/>
          <w:b/>
          <w:bCs/>
          <w:sz w:val="21"/>
          <w:szCs w:val="21"/>
        </w:rPr>
        <w:t>8)</w:t>
      </w:r>
      <w:proofErr w:type="gramStart"/>
      <w:r w:rsidR="00F068B5" w:rsidRPr="00E6775C">
        <w:rPr>
          <w:rFonts w:ascii="Times New Roman" w:hAnsi="Times New Roman" w:cs="Times New Roman"/>
          <w:sz w:val="21"/>
          <w:szCs w:val="21"/>
        </w:rPr>
        <w:t>Transmiterea documentelor prin poșta electronică sau prin platformele informatice ale autorităților sau instituțiilor publice se realizează în format .pdf cu volum maxim de 1 MB, documentele fiind acceptate doar în formă lizibilă.</w:t>
      </w:r>
      <w:proofErr w:type="gramEnd"/>
    </w:p>
    <w:p w14:paraId="2B9D5E02" w14:textId="55727381" w:rsidR="00F068B5" w:rsidRPr="00E6775C" w:rsidRDefault="00415AB4" w:rsidP="006660DE">
      <w:pPr>
        <w:spacing w:after="59"/>
        <w:ind w:left="71" w:right="96"/>
        <w:rPr>
          <w:rFonts w:ascii="Times New Roman" w:hAnsi="Times New Roman" w:cs="Times New Roman"/>
          <w:sz w:val="21"/>
          <w:szCs w:val="21"/>
        </w:rPr>
      </w:pPr>
      <w:r w:rsidRPr="00E6775C">
        <w:rPr>
          <w:rFonts w:ascii="Times New Roman" w:hAnsi="Times New Roman" w:cs="Times New Roman"/>
          <w:b/>
          <w:bCs/>
          <w:sz w:val="21"/>
          <w:szCs w:val="21"/>
        </w:rPr>
        <w:t>(</w:t>
      </w:r>
      <w:r w:rsidR="006660DE" w:rsidRPr="00E6775C">
        <w:rPr>
          <w:rFonts w:ascii="Times New Roman" w:hAnsi="Times New Roman" w:cs="Times New Roman"/>
          <w:b/>
          <w:bCs/>
          <w:sz w:val="21"/>
          <w:szCs w:val="21"/>
        </w:rPr>
        <w:t>9)</w:t>
      </w:r>
      <w:proofErr w:type="gramStart"/>
      <w:r w:rsidR="006660DE" w:rsidRPr="00E6775C">
        <w:rPr>
          <w:rFonts w:ascii="Times New Roman" w:hAnsi="Times New Roman" w:cs="Times New Roman"/>
          <w:sz w:val="21"/>
          <w:szCs w:val="21"/>
        </w:rPr>
        <w:t>N</w:t>
      </w:r>
      <w:r w:rsidR="00F068B5" w:rsidRPr="00E6775C">
        <w:rPr>
          <w:rFonts w:ascii="Times New Roman" w:hAnsi="Times New Roman" w:cs="Times New Roman"/>
          <w:sz w:val="21"/>
          <w:szCs w:val="21"/>
        </w:rPr>
        <w:t>erespectarea prevederilor alin.</w:t>
      </w:r>
      <w:proofErr w:type="gramEnd"/>
      <w:r w:rsidR="00F068B5" w:rsidRPr="00E6775C">
        <w:rPr>
          <w:rFonts w:ascii="Times New Roman" w:hAnsi="Times New Roman" w:cs="Times New Roman"/>
          <w:sz w:val="21"/>
          <w:szCs w:val="21"/>
        </w:rPr>
        <w:t xml:space="preserve"> (7) și (8), după caz, conduce la respingerea candidatului.</w:t>
      </w:r>
    </w:p>
    <w:p w14:paraId="60E9CF73" w14:textId="77777777" w:rsidR="00F44C45" w:rsidRDefault="00415AB4" w:rsidP="00F44C45">
      <w:pPr>
        <w:spacing w:after="348"/>
        <w:ind w:left="71" w:right="96"/>
        <w:rPr>
          <w:rFonts w:ascii="Times New Roman" w:hAnsi="Times New Roman" w:cs="Times New Roman"/>
          <w:sz w:val="21"/>
          <w:szCs w:val="21"/>
        </w:rPr>
      </w:pPr>
      <w:r w:rsidRPr="00E6775C">
        <w:rPr>
          <w:rFonts w:ascii="Times New Roman" w:hAnsi="Times New Roman" w:cs="Times New Roman"/>
          <w:b/>
          <w:bCs/>
          <w:sz w:val="21"/>
          <w:szCs w:val="21"/>
        </w:rPr>
        <w:t>(</w:t>
      </w:r>
      <w:r w:rsidR="006660DE" w:rsidRPr="00E6775C">
        <w:rPr>
          <w:rFonts w:ascii="Times New Roman" w:hAnsi="Times New Roman" w:cs="Times New Roman"/>
          <w:b/>
          <w:bCs/>
          <w:sz w:val="21"/>
          <w:szCs w:val="21"/>
        </w:rPr>
        <w:t>10)</w:t>
      </w:r>
      <w:r w:rsidR="00F068B5" w:rsidRPr="00E6775C">
        <w:rPr>
          <w:rFonts w:ascii="Times New Roman" w:hAnsi="Times New Roman" w:cs="Times New Roman"/>
          <w:sz w:val="21"/>
          <w:szCs w:val="21"/>
        </w:rPr>
        <w:t xml:space="preserve">Prin raportare la nevoile individuale, candidatul cu dizabilități poate înainta comisiei de concurs, în termenul prevăzut la art. 34, propunerea </w:t>
      </w:r>
      <w:proofErr w:type="gramStart"/>
      <w:r w:rsidR="00F068B5" w:rsidRPr="00E6775C">
        <w:rPr>
          <w:rFonts w:ascii="Times New Roman" w:hAnsi="Times New Roman" w:cs="Times New Roman"/>
          <w:sz w:val="21"/>
          <w:szCs w:val="21"/>
        </w:rPr>
        <w:t>sa</w:t>
      </w:r>
      <w:proofErr w:type="gramEnd"/>
      <w:r w:rsidR="00F068B5" w:rsidRPr="00E6775C">
        <w:rPr>
          <w:rFonts w:ascii="Times New Roman" w:hAnsi="Times New Roman" w:cs="Times New Roman"/>
          <w:sz w:val="21"/>
          <w:szCs w:val="21"/>
        </w:rPr>
        <w:t xml:space="preserve"> privind instrumentele necesare pentru asigurarea accesibilității probelor de concurs</w:t>
      </w:r>
      <w:r w:rsidR="00E6775C">
        <w:rPr>
          <w:rFonts w:ascii="Times New Roman" w:hAnsi="Times New Roman" w:cs="Times New Roman"/>
          <w:sz w:val="21"/>
          <w:szCs w:val="21"/>
        </w:rPr>
        <w:t>.</w:t>
      </w:r>
    </w:p>
    <w:p w14:paraId="5BC928EF" w14:textId="0FC268D5" w:rsidR="00F44C45" w:rsidRDefault="00F068B5" w:rsidP="00F44C45">
      <w:pPr>
        <w:spacing w:after="348"/>
        <w:ind w:left="71" w:right="96"/>
        <w:rPr>
          <w:rFonts w:ascii="Times New Roman" w:hAnsi="Times New Roman" w:cs="Times New Roman"/>
          <w:sz w:val="21"/>
          <w:szCs w:val="21"/>
        </w:rPr>
      </w:pPr>
      <w:r w:rsidRPr="00E6775C">
        <w:rPr>
          <w:rFonts w:ascii="Times New Roman" w:hAnsi="Times New Roman" w:cs="Times New Roman"/>
          <w:sz w:val="21"/>
          <w:szCs w:val="21"/>
        </w:rPr>
        <w:t xml:space="preserve">Dosarul de înscriere la concurs se va depune la sediul instituției organizatoare în perioada </w:t>
      </w:r>
      <w:r w:rsidR="000C6B4D" w:rsidRPr="00E6775C">
        <w:rPr>
          <w:rFonts w:ascii="Times New Roman" w:hAnsi="Times New Roman" w:cs="Times New Roman"/>
          <w:sz w:val="21"/>
          <w:szCs w:val="21"/>
        </w:rPr>
        <w:t>13.10.2026-26.10.2026</w:t>
      </w:r>
      <w:r w:rsidRPr="00E6775C">
        <w:rPr>
          <w:rFonts w:ascii="Times New Roman" w:hAnsi="Times New Roman" w:cs="Times New Roman"/>
          <w:sz w:val="21"/>
          <w:szCs w:val="21"/>
        </w:rPr>
        <w:t xml:space="preserve"> în intervalul orar </w:t>
      </w:r>
      <w:r w:rsidR="00A933A5" w:rsidRPr="00E6775C">
        <w:rPr>
          <w:rFonts w:ascii="Times New Roman" w:hAnsi="Times New Roman" w:cs="Times New Roman"/>
          <w:sz w:val="21"/>
          <w:szCs w:val="21"/>
        </w:rPr>
        <w:t>–</w:t>
      </w:r>
      <w:r w:rsidRPr="00E6775C">
        <w:rPr>
          <w:rFonts w:ascii="Times New Roman" w:hAnsi="Times New Roman" w:cs="Times New Roman"/>
          <w:sz w:val="21"/>
          <w:szCs w:val="21"/>
        </w:rPr>
        <w:t xml:space="preserve"> </w:t>
      </w:r>
      <w:r w:rsidR="00A933A5" w:rsidRPr="00E6775C">
        <w:rPr>
          <w:rFonts w:ascii="Times New Roman" w:hAnsi="Times New Roman" w:cs="Times New Roman"/>
          <w:sz w:val="21"/>
          <w:szCs w:val="21"/>
        </w:rPr>
        <w:t>9:00-15:00</w:t>
      </w:r>
      <w:r w:rsidR="00415AB4" w:rsidRPr="00E6775C">
        <w:rPr>
          <w:rFonts w:ascii="Times New Roman" w:hAnsi="Times New Roman" w:cs="Times New Roman"/>
          <w:sz w:val="21"/>
          <w:szCs w:val="21"/>
        </w:rPr>
        <w:t>,</w:t>
      </w:r>
      <w:r w:rsidRPr="00E6775C">
        <w:rPr>
          <w:rFonts w:ascii="Times New Roman" w:hAnsi="Times New Roman" w:cs="Times New Roman"/>
          <w:sz w:val="21"/>
          <w:szCs w:val="21"/>
          <w:vertAlign w:val="superscript"/>
        </w:rPr>
        <w:t xml:space="preserve"> </w:t>
      </w:r>
      <w:r w:rsidR="00A933A5" w:rsidRPr="00E6775C">
        <w:rPr>
          <w:rFonts w:ascii="Times New Roman" w:hAnsi="Times New Roman" w:cs="Times New Roman"/>
          <w:sz w:val="21"/>
          <w:szCs w:val="21"/>
        </w:rPr>
        <w:t>Compartiment Resurse umane,</w:t>
      </w:r>
      <w:r w:rsidR="006660DE" w:rsidRPr="00E6775C">
        <w:rPr>
          <w:rFonts w:ascii="Times New Roman" w:hAnsi="Times New Roman" w:cs="Times New Roman"/>
          <w:sz w:val="21"/>
          <w:szCs w:val="21"/>
        </w:rPr>
        <w:t xml:space="preserve"> </w:t>
      </w:r>
      <w:r w:rsidRPr="00E6775C">
        <w:rPr>
          <w:rFonts w:ascii="Times New Roman" w:hAnsi="Times New Roman" w:cs="Times New Roman"/>
          <w:sz w:val="21"/>
          <w:szCs w:val="21"/>
        </w:rPr>
        <w:t xml:space="preserve">Persoana de contact din partea instituției organizatoare este </w:t>
      </w:r>
      <w:r w:rsidR="008D0E70">
        <w:rPr>
          <w:rFonts w:ascii="Times New Roman" w:hAnsi="Times New Roman" w:cs="Times New Roman"/>
          <w:sz w:val="21"/>
          <w:szCs w:val="21"/>
        </w:rPr>
        <w:t>inspector superio</w:t>
      </w:r>
      <w:r w:rsidR="00415AB4" w:rsidRPr="00E6775C">
        <w:rPr>
          <w:rFonts w:ascii="Times New Roman" w:hAnsi="Times New Roman" w:cs="Times New Roman"/>
          <w:sz w:val="21"/>
          <w:szCs w:val="21"/>
        </w:rPr>
        <w:t xml:space="preserve">r </w:t>
      </w:r>
      <w:r w:rsidR="008D0E70">
        <w:rPr>
          <w:rFonts w:ascii="Times New Roman" w:hAnsi="Times New Roman" w:cs="Times New Roman"/>
          <w:sz w:val="21"/>
          <w:szCs w:val="21"/>
        </w:rPr>
        <w:t>Dragan Corina</w:t>
      </w:r>
      <w:r w:rsidRPr="00E6775C">
        <w:rPr>
          <w:rFonts w:ascii="Times New Roman" w:hAnsi="Times New Roman" w:cs="Times New Roman"/>
          <w:sz w:val="21"/>
          <w:szCs w:val="21"/>
        </w:rPr>
        <w:t xml:space="preserve">, telefon </w:t>
      </w:r>
      <w:r w:rsidR="008D0E70">
        <w:rPr>
          <w:rFonts w:ascii="Times New Roman" w:hAnsi="Times New Roman" w:cs="Times New Roman"/>
          <w:sz w:val="21"/>
          <w:szCs w:val="21"/>
        </w:rPr>
        <w:t>0785429888</w:t>
      </w:r>
      <w:r w:rsidRPr="00E6775C">
        <w:rPr>
          <w:rFonts w:ascii="Times New Roman" w:hAnsi="Times New Roman" w:cs="Times New Roman"/>
          <w:sz w:val="21"/>
          <w:szCs w:val="21"/>
        </w:rPr>
        <w:t xml:space="preserve">, </w:t>
      </w:r>
      <w:r w:rsidR="00415AB4" w:rsidRPr="00E6775C">
        <w:rPr>
          <w:rFonts w:ascii="Times New Roman" w:hAnsi="Times New Roman" w:cs="Times New Roman"/>
          <w:sz w:val="21"/>
          <w:szCs w:val="21"/>
        </w:rPr>
        <w:t xml:space="preserve">    </w:t>
      </w:r>
      <w:r w:rsidRPr="00E6775C">
        <w:rPr>
          <w:rFonts w:ascii="Times New Roman" w:hAnsi="Times New Roman" w:cs="Times New Roman"/>
          <w:sz w:val="21"/>
          <w:szCs w:val="21"/>
        </w:rPr>
        <w:t xml:space="preserve">adresa de email: </w:t>
      </w:r>
      <w:r w:rsidR="008D0E70" w:rsidRPr="001D779A">
        <w:rPr>
          <w:rFonts w:ascii="Times New Roman" w:hAnsi="Times New Roman"/>
          <w:b/>
          <w:sz w:val="20"/>
          <w:szCs w:val="20"/>
        </w:rPr>
        <w:t xml:space="preserve">: </w:t>
      </w:r>
      <w:hyperlink r:id="rId8" w:history="1">
        <w:r w:rsidR="00F44C45" w:rsidRPr="003A0CA0">
          <w:rPr>
            <w:rStyle w:val="Hyperlink"/>
            <w:rFonts w:ascii="Times New Roman" w:hAnsi="Times New Roman"/>
            <w:b/>
            <w:sz w:val="20"/>
            <w:szCs w:val="20"/>
          </w:rPr>
          <w:t>primariamusetesti2003@yahoo.com</w:t>
        </w:r>
      </w:hyperlink>
      <w:r w:rsidR="000B5867" w:rsidRPr="00E6775C">
        <w:rPr>
          <w:rFonts w:ascii="Times New Roman" w:hAnsi="Times New Roman" w:cs="Times New Roman"/>
          <w:sz w:val="21"/>
          <w:szCs w:val="21"/>
        </w:rPr>
        <w:t>.</w:t>
      </w:r>
    </w:p>
    <w:p w14:paraId="1A4DD9B2" w14:textId="77777777" w:rsidR="00F44C45" w:rsidRPr="00F44C45" w:rsidRDefault="003E272F" w:rsidP="00F44C45">
      <w:pPr>
        <w:rPr>
          <w:rFonts w:ascii="Times New Roman" w:hAnsi="Times New Roman" w:cs="Times New Roman"/>
          <w:b/>
          <w:sz w:val="22"/>
          <w:szCs w:val="22"/>
        </w:rPr>
      </w:pPr>
      <w:r w:rsidRPr="00F44C45">
        <w:rPr>
          <w:rFonts w:ascii="Times New Roman" w:hAnsi="Times New Roman" w:cs="Times New Roman"/>
          <w:b/>
          <w:sz w:val="22"/>
          <w:szCs w:val="22"/>
        </w:rPr>
        <w:t>E</w:t>
      </w:r>
      <w:r w:rsidR="00F068B5" w:rsidRPr="00F44C45">
        <w:rPr>
          <w:rFonts w:ascii="Times New Roman" w:hAnsi="Times New Roman" w:cs="Times New Roman"/>
          <w:b/>
          <w:sz w:val="22"/>
          <w:szCs w:val="22"/>
        </w:rPr>
        <w:t>. Bibliografia și tematica</w:t>
      </w:r>
    </w:p>
    <w:p w14:paraId="5BE1F5A4" w14:textId="37A545ED" w:rsidR="00F068B5" w:rsidRPr="00F44C45" w:rsidRDefault="003E272F" w:rsidP="00F44C45">
      <w:pPr>
        <w:rPr>
          <w:rFonts w:ascii="Times New Roman" w:hAnsi="Times New Roman" w:cs="Times New Roman"/>
          <w:sz w:val="22"/>
          <w:szCs w:val="22"/>
        </w:rPr>
      </w:pPr>
      <w:r w:rsidRPr="00F44C45">
        <w:rPr>
          <w:rFonts w:ascii="Times New Roman" w:hAnsi="Times New Roman" w:cs="Times New Roman"/>
          <w:sz w:val="22"/>
          <w:szCs w:val="22"/>
        </w:rPr>
        <w:t>E</w:t>
      </w:r>
      <w:r w:rsidR="00F068B5" w:rsidRPr="00F44C45">
        <w:rPr>
          <w:rFonts w:ascii="Times New Roman" w:hAnsi="Times New Roman" w:cs="Times New Roman"/>
          <w:sz w:val="22"/>
          <w:szCs w:val="22"/>
        </w:rPr>
        <w:t>.</w:t>
      </w:r>
      <w:r w:rsidR="00FB1792" w:rsidRPr="00F44C45">
        <w:rPr>
          <w:rFonts w:ascii="Times New Roman" w:hAnsi="Times New Roman" w:cs="Times New Roman"/>
          <w:sz w:val="22"/>
          <w:szCs w:val="22"/>
        </w:rPr>
        <w:t>1</w:t>
      </w:r>
      <w:r w:rsidR="00F068B5" w:rsidRPr="00F44C45">
        <w:rPr>
          <w:rFonts w:ascii="Times New Roman" w:hAnsi="Times New Roman" w:cs="Times New Roman"/>
          <w:sz w:val="22"/>
          <w:szCs w:val="22"/>
        </w:rPr>
        <w:t xml:space="preserve">. Asistent social </w:t>
      </w:r>
      <w:r w:rsidR="00823C85" w:rsidRPr="00F44C45">
        <w:rPr>
          <w:rFonts w:ascii="Times New Roman" w:hAnsi="Times New Roman" w:cs="Times New Roman"/>
          <w:sz w:val="22"/>
          <w:szCs w:val="22"/>
        </w:rPr>
        <w:t xml:space="preserve">debutant </w:t>
      </w:r>
      <w:r w:rsidR="00F068B5" w:rsidRPr="00F44C45">
        <w:rPr>
          <w:rFonts w:ascii="Times New Roman" w:hAnsi="Times New Roman" w:cs="Times New Roman"/>
          <w:sz w:val="22"/>
          <w:szCs w:val="22"/>
        </w:rPr>
        <w:t>cod COR 263501 — 1 post funcție contractuală de execuție</w:t>
      </w:r>
    </w:p>
    <w:p w14:paraId="06997923" w14:textId="77777777" w:rsidR="00F068B5" w:rsidRPr="00E6775C" w:rsidRDefault="00F068B5" w:rsidP="00D071DF">
      <w:pPr>
        <w:numPr>
          <w:ilvl w:val="0"/>
          <w:numId w:val="2"/>
        </w:numPr>
        <w:ind w:right="9" w:hanging="293"/>
        <w:rPr>
          <w:rFonts w:ascii="Times New Roman" w:hAnsi="Times New Roman" w:cs="Times New Roman"/>
          <w:sz w:val="21"/>
          <w:szCs w:val="21"/>
        </w:rPr>
      </w:pPr>
      <w:r w:rsidRPr="00E6775C">
        <w:rPr>
          <w:rFonts w:ascii="Times New Roman" w:hAnsi="Times New Roman" w:cs="Times New Roman"/>
          <w:sz w:val="21"/>
          <w:szCs w:val="21"/>
        </w:rPr>
        <w:t>Constituția României, republicată, tematica: Titlul l-Principii generale, Titlul II drepturile, libertățile și îndatoririle fundamentale, cap. II si cap. III;</w:t>
      </w:r>
    </w:p>
    <w:p w14:paraId="48C8DE0D" w14:textId="77777777" w:rsidR="00F068B5" w:rsidRPr="00E6775C" w:rsidRDefault="00F068B5" w:rsidP="00D071DF">
      <w:pPr>
        <w:numPr>
          <w:ilvl w:val="0"/>
          <w:numId w:val="2"/>
        </w:numPr>
        <w:ind w:right="9" w:hanging="293"/>
        <w:rPr>
          <w:rFonts w:ascii="Times New Roman" w:hAnsi="Times New Roman" w:cs="Times New Roman"/>
          <w:sz w:val="21"/>
          <w:szCs w:val="21"/>
        </w:rPr>
      </w:pPr>
      <w:r w:rsidRPr="00E6775C">
        <w:rPr>
          <w:rFonts w:ascii="Times New Roman" w:hAnsi="Times New Roman" w:cs="Times New Roman"/>
          <w:sz w:val="21"/>
          <w:szCs w:val="21"/>
        </w:rPr>
        <w:t>Ordonanța de Urgență a Guvernului nr. 57/2019 privind Codul administrativ, republicată cu modificările și completările ulterioare, tematica: art.368;</w:t>
      </w:r>
    </w:p>
    <w:p w14:paraId="5CFB6440" w14:textId="77777777" w:rsidR="00F068B5" w:rsidRPr="00E6775C" w:rsidRDefault="00F068B5" w:rsidP="00D071DF">
      <w:pPr>
        <w:numPr>
          <w:ilvl w:val="0"/>
          <w:numId w:val="2"/>
        </w:numPr>
        <w:ind w:right="9" w:hanging="293"/>
        <w:rPr>
          <w:rFonts w:ascii="Times New Roman" w:hAnsi="Times New Roman" w:cs="Times New Roman"/>
          <w:sz w:val="21"/>
          <w:szCs w:val="21"/>
        </w:rPr>
      </w:pPr>
      <w:r w:rsidRPr="00E6775C">
        <w:rPr>
          <w:rFonts w:ascii="Times New Roman" w:hAnsi="Times New Roman" w:cs="Times New Roman"/>
          <w:sz w:val="21"/>
          <w:szCs w:val="21"/>
        </w:rPr>
        <w:t>Ordonanța Guvernului nr. 137/2000 privind prevenirea si sancționarea tuturor formelor de discriminare, republicată, cu modificările și completările ulterioare, tematica: Capitolul I Principii și definiții, Capitolul II - Dispoziții speciale;</w:t>
      </w:r>
    </w:p>
    <w:p w14:paraId="3341C8B0" w14:textId="77777777" w:rsidR="00F068B5" w:rsidRPr="00E6775C" w:rsidRDefault="00F068B5" w:rsidP="00D071DF">
      <w:pPr>
        <w:numPr>
          <w:ilvl w:val="0"/>
          <w:numId w:val="2"/>
        </w:numPr>
        <w:ind w:right="9" w:hanging="293"/>
        <w:rPr>
          <w:rFonts w:ascii="Times New Roman" w:hAnsi="Times New Roman" w:cs="Times New Roman"/>
          <w:sz w:val="21"/>
          <w:szCs w:val="21"/>
        </w:rPr>
      </w:pPr>
      <w:r w:rsidRPr="00E6775C">
        <w:rPr>
          <w:rFonts w:ascii="Times New Roman" w:hAnsi="Times New Roman" w:cs="Times New Roman"/>
          <w:sz w:val="21"/>
          <w:szCs w:val="21"/>
        </w:rPr>
        <w:t>Legea nr.53/2003 Codul Muncii, republicată, cu modificările și completările ulterioare, cu tematica: Titlu II, Capitolul II, Executarea contractului individual de muncă; Titlu III, Timpul de muncă și timpul de odihnă, Capitolul I Timpul de muncă, Secțiunea 1 (Art. 1 1 1-1 14).</w:t>
      </w:r>
    </w:p>
    <w:p w14:paraId="7DBCCED1" w14:textId="77777777" w:rsidR="00F068B5" w:rsidRPr="00E6775C" w:rsidRDefault="00F068B5" w:rsidP="00D071DF">
      <w:pPr>
        <w:numPr>
          <w:ilvl w:val="0"/>
          <w:numId w:val="2"/>
        </w:numPr>
        <w:spacing w:after="34"/>
        <w:ind w:right="9" w:hanging="293"/>
        <w:rPr>
          <w:rFonts w:ascii="Times New Roman" w:hAnsi="Times New Roman" w:cs="Times New Roman"/>
          <w:sz w:val="21"/>
          <w:szCs w:val="21"/>
        </w:rPr>
      </w:pPr>
      <w:r w:rsidRPr="00E6775C">
        <w:rPr>
          <w:rFonts w:ascii="Times New Roman" w:hAnsi="Times New Roman" w:cs="Times New Roman"/>
          <w:sz w:val="21"/>
          <w:szCs w:val="21"/>
        </w:rPr>
        <w:t>Legea asistentei sociale nr. 292/2011 cu modificările și completările ulterioare;</w:t>
      </w:r>
    </w:p>
    <w:p w14:paraId="5CB416DB" w14:textId="159473F4" w:rsidR="00F068B5" w:rsidRPr="00E6775C" w:rsidRDefault="00F068B5" w:rsidP="00E6775C">
      <w:pPr>
        <w:pStyle w:val="ListParagraph"/>
        <w:numPr>
          <w:ilvl w:val="0"/>
          <w:numId w:val="2"/>
        </w:numPr>
        <w:spacing w:after="307"/>
        <w:ind w:right="106" w:hanging="298"/>
        <w:rPr>
          <w:rFonts w:ascii="Times New Roman" w:hAnsi="Times New Roman" w:cs="Times New Roman"/>
          <w:sz w:val="21"/>
          <w:szCs w:val="21"/>
        </w:rPr>
      </w:pPr>
      <w:r w:rsidRPr="00E6775C">
        <w:rPr>
          <w:rFonts w:ascii="Times New Roman" w:hAnsi="Times New Roman" w:cs="Times New Roman"/>
          <w:sz w:val="21"/>
          <w:szCs w:val="21"/>
        </w:rPr>
        <w:t>Ordin nr. 29/2019 pentru aprobarea Standardelor minime de calitate pentru acreditarea persoanelor fără adăpost, tinerilor care aupărăsit sistemul de protecție a copilului și altor categorii de persoane adulte aflate în dificultate, precum și pentru serviciile acordate în comunitate, serviciile acordate în sistem integrat și cantinele sociale ANEXA Nr. 6 - Standardele minime de calitate pentru serviciile sociale acordate în comunitate, organizate ca centre de zi destinate persoanelor adulte Cod 8810 CZ-V-I.</w:t>
      </w:r>
    </w:p>
    <w:p w14:paraId="34540CB2" w14:textId="1DF3C05E" w:rsidR="00F068B5" w:rsidRPr="00E6775C" w:rsidRDefault="00F068B5" w:rsidP="0078770A">
      <w:pPr>
        <w:pStyle w:val="Heading1"/>
        <w:spacing w:after="0"/>
        <w:ind w:left="0" w:right="168"/>
        <w:rPr>
          <w:rFonts w:ascii="Times New Roman" w:hAnsi="Times New Roman" w:cs="Times New Roman"/>
          <w:b/>
          <w:bCs/>
          <w:color w:val="000000" w:themeColor="text1"/>
          <w:sz w:val="21"/>
          <w:szCs w:val="21"/>
        </w:rPr>
      </w:pPr>
      <w:r w:rsidRPr="00E6775C">
        <w:rPr>
          <w:rFonts w:ascii="Times New Roman" w:hAnsi="Times New Roman" w:cs="Times New Roman"/>
          <w:b/>
          <w:bCs/>
          <w:color w:val="000000" w:themeColor="text1"/>
          <w:sz w:val="21"/>
          <w:szCs w:val="21"/>
        </w:rPr>
        <w:t>F. Atribuțiile postului</w:t>
      </w:r>
    </w:p>
    <w:p w14:paraId="7B9696F9" w14:textId="25BF4CEC" w:rsidR="00F068B5" w:rsidRPr="00E6775C" w:rsidRDefault="00F068B5" w:rsidP="0078770A">
      <w:pPr>
        <w:spacing w:after="0" w:line="265" w:lineRule="auto"/>
        <w:ind w:left="159" w:right="101" w:hanging="1570"/>
        <w:jc w:val="center"/>
        <w:rPr>
          <w:rFonts w:ascii="Times New Roman" w:hAnsi="Times New Roman" w:cs="Times New Roman"/>
          <w:b/>
          <w:bCs/>
          <w:sz w:val="21"/>
          <w:szCs w:val="21"/>
        </w:rPr>
      </w:pPr>
      <w:r w:rsidRPr="00E6775C">
        <w:rPr>
          <w:rFonts w:ascii="Times New Roman" w:hAnsi="Times New Roman" w:cs="Times New Roman"/>
          <w:b/>
          <w:bCs/>
          <w:sz w:val="21"/>
          <w:szCs w:val="21"/>
        </w:rPr>
        <w:t>F</w:t>
      </w:r>
      <w:r w:rsidR="001C266C" w:rsidRPr="00E6775C">
        <w:rPr>
          <w:rFonts w:ascii="Times New Roman" w:hAnsi="Times New Roman" w:cs="Times New Roman"/>
          <w:b/>
          <w:bCs/>
          <w:sz w:val="21"/>
          <w:szCs w:val="21"/>
        </w:rPr>
        <w:t>1</w:t>
      </w:r>
      <w:r w:rsidRPr="00E6775C">
        <w:rPr>
          <w:rFonts w:ascii="Times New Roman" w:hAnsi="Times New Roman" w:cs="Times New Roman"/>
          <w:b/>
          <w:bCs/>
          <w:sz w:val="21"/>
          <w:szCs w:val="21"/>
        </w:rPr>
        <w:t xml:space="preserve">. Asistent social </w:t>
      </w:r>
      <w:r w:rsidR="00823C85" w:rsidRPr="00E6775C">
        <w:rPr>
          <w:rFonts w:ascii="Times New Roman" w:hAnsi="Times New Roman" w:cs="Times New Roman"/>
          <w:b/>
          <w:bCs/>
          <w:sz w:val="21"/>
          <w:szCs w:val="21"/>
        </w:rPr>
        <w:t xml:space="preserve">debutant </w:t>
      </w:r>
      <w:r w:rsidRPr="00E6775C">
        <w:rPr>
          <w:rFonts w:ascii="Times New Roman" w:hAnsi="Times New Roman" w:cs="Times New Roman"/>
          <w:b/>
          <w:bCs/>
          <w:sz w:val="21"/>
          <w:szCs w:val="21"/>
        </w:rPr>
        <w:t>cod COR 263501 — 1 post funcție contractuală de execuție</w:t>
      </w:r>
    </w:p>
    <w:p w14:paraId="5B2ACC56" w14:textId="17952E3C" w:rsidR="00F068B5" w:rsidRPr="00E6775C" w:rsidRDefault="00E7064E" w:rsidP="0059683A">
      <w:pPr>
        <w:rPr>
          <w:rFonts w:ascii="Times New Roman" w:hAnsi="Times New Roman" w:cs="Times New Roman"/>
          <w:sz w:val="21"/>
          <w:szCs w:val="21"/>
        </w:rPr>
      </w:pPr>
      <w:r w:rsidRPr="00E6775C">
        <w:rPr>
          <w:rFonts w:ascii="Times New Roman" w:hAnsi="Times New Roman" w:cs="Times New Roman"/>
          <w:sz w:val="21"/>
          <w:szCs w:val="21"/>
        </w:rPr>
        <w:t xml:space="preserve">      </w:t>
      </w:r>
      <w:r w:rsidR="00E02A1A" w:rsidRPr="00E6775C">
        <w:rPr>
          <w:rFonts w:ascii="Times New Roman" w:hAnsi="Times New Roman" w:cs="Times New Roman"/>
          <w:sz w:val="21"/>
          <w:szCs w:val="21"/>
        </w:rPr>
        <w:t xml:space="preserve">     </w:t>
      </w:r>
      <w:r w:rsidR="00F068B5" w:rsidRPr="00E6775C">
        <w:rPr>
          <w:rFonts w:ascii="Times New Roman" w:hAnsi="Times New Roman" w:cs="Times New Roman"/>
          <w:sz w:val="21"/>
          <w:szCs w:val="21"/>
        </w:rPr>
        <w:t>Atribuțiile asistentului social, cod COR 263501 sunt:</w:t>
      </w:r>
    </w:p>
    <w:p w14:paraId="63350302" w14:textId="54918ADF" w:rsidR="001934C1" w:rsidRPr="00E6775C" w:rsidRDefault="001934C1" w:rsidP="00E6775C">
      <w:pPr>
        <w:pStyle w:val="ListParagraph"/>
        <w:numPr>
          <w:ilvl w:val="0"/>
          <w:numId w:val="5"/>
        </w:numPr>
        <w:spacing w:after="0"/>
        <w:rPr>
          <w:rFonts w:ascii="Times New Roman" w:hAnsi="Times New Roman" w:cs="Times New Roman"/>
          <w:sz w:val="21"/>
          <w:szCs w:val="21"/>
          <w:lang w:val="ro-RO"/>
        </w:rPr>
      </w:pPr>
      <w:r w:rsidRPr="00E6775C">
        <w:rPr>
          <w:rFonts w:ascii="Times New Roman" w:hAnsi="Times New Roman" w:cs="Times New Roman"/>
          <w:sz w:val="21"/>
          <w:szCs w:val="21"/>
          <w:lang w:val="ro-RO"/>
        </w:rPr>
        <w:t>să facă parte din echipa multidisciplinară de evaluare, planificare</w:t>
      </w:r>
      <w:r w:rsidR="00540505" w:rsidRPr="00E6775C">
        <w:rPr>
          <w:rFonts w:ascii="Times New Roman" w:hAnsi="Times New Roman" w:cs="Times New Roman"/>
          <w:sz w:val="21"/>
          <w:szCs w:val="21"/>
          <w:lang w:val="ro-RO"/>
        </w:rPr>
        <w:t xml:space="preserve"> </w:t>
      </w:r>
      <w:r w:rsidRPr="00E6775C">
        <w:rPr>
          <w:rFonts w:ascii="Times New Roman" w:hAnsi="Times New Roman" w:cs="Times New Roman"/>
          <w:sz w:val="21"/>
          <w:szCs w:val="21"/>
          <w:lang w:val="ro-RO"/>
        </w:rPr>
        <w:t xml:space="preserve">și implementare a planului de îngrijire și asistență pentru beneficiarii centrului;  </w:t>
      </w:r>
    </w:p>
    <w:p w14:paraId="03C1407E" w14:textId="77777777" w:rsidR="001934C1" w:rsidRPr="00E6775C" w:rsidRDefault="001934C1" w:rsidP="00E6775C">
      <w:pPr>
        <w:pStyle w:val="ListParagraph"/>
        <w:numPr>
          <w:ilvl w:val="0"/>
          <w:numId w:val="5"/>
        </w:numPr>
        <w:spacing w:after="0"/>
        <w:rPr>
          <w:rFonts w:ascii="Times New Roman" w:hAnsi="Times New Roman" w:cs="Times New Roman"/>
          <w:sz w:val="21"/>
          <w:szCs w:val="21"/>
          <w:lang w:val="ro-RO"/>
        </w:rPr>
      </w:pPr>
      <w:r w:rsidRPr="00E6775C">
        <w:rPr>
          <w:rFonts w:ascii="Times New Roman" w:hAnsi="Times New Roman" w:cs="Times New Roman"/>
          <w:sz w:val="21"/>
          <w:szCs w:val="21"/>
          <w:lang w:val="ro-RO"/>
        </w:rPr>
        <w:t xml:space="preserve">să realizeze evaluarea/reevaluarea beneficiarilor, conform ariei și competenței profesionale, şi să consemneze rezultatele evaluării/reevaluării în Fişa de evaluare inițială/reevaluare –secțiunea socială, să stabilescă nevoile individuale identificate, obiectivele pe termen scurt sau mediu și serviciile/activitățile corespunzătoare nevoilor și realizării obiectivelor stabilite; </w:t>
      </w:r>
    </w:p>
    <w:p w14:paraId="27D3D04E"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rPr>
        <w:t xml:space="preserve">să participe la elaborarea planului îngrijire și asistență al beneficiarului –secțiunea socială, şi să asigure revizuirea acestui document la termen sau ori de câte ori este nevoie; </w:t>
      </w:r>
    </w:p>
    <w:p w14:paraId="03EB1276"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rPr>
        <w:lastRenderedPageBreak/>
        <w:t xml:space="preserve">să asigure implementarea planului individualizat de asistență și îngrijire al beneficiarului –secțiunea socială, prin realizarea activităților specifice prevăzute în sarcina sa, conform ariei și competenței profesionale; </w:t>
      </w:r>
    </w:p>
    <w:p w14:paraId="6C2FEF56"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rPr>
        <w:t xml:space="preserve">să acorde fiecărui beneficiar sprijin adecvat pentru efectuarea activităților de integrare și participare socială în condiții de siguranță și să asigure supravegherea permanentă a beneficiarului pe perioada furnizării acestor servicii; </w:t>
      </w:r>
    </w:p>
    <w:p w14:paraId="05FDB879"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rPr>
        <w:t>să comunice și să colaboreze cu managerul de caz și cu ceilalți membri ai echipei multidisciplinare în toate etapele implementării planului de îngrijire și asistență, în vederea atingerii obiectivelor stabilite și furnizării serviciilor la nivelul standardelor specifice minime de calitate obligatorii în domeniu;</w:t>
      </w:r>
    </w:p>
    <w:p w14:paraId="719AA1BE"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rPr>
        <w:t xml:space="preserve">să consemneze fiecare intervenție realizată și durata acesteia în Fișa de monitorizare acordare servicii beneficiar; </w:t>
      </w:r>
    </w:p>
    <w:p w14:paraId="543BE12C"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rPr>
        <w:t>să participe, împreună cu ceilalți specialiști și cu managerul de caz, la stabilirea gradului de dependență a persoanei vârstnice ca urmare a evaluării nevoilor medico-sociale ale acesteia;</w:t>
      </w:r>
    </w:p>
    <w:p w14:paraId="183A253C"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rPr>
        <w:t>să asigure informarea și consilierea socială beneficiarilor, funcţie de nevoile individuale identificate prin evaluare și de obiectivele stabilite în planul individualizat de asistență și îngrijire;</w:t>
      </w:r>
    </w:p>
    <w:p w14:paraId="09B336E2"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rPr>
        <w:t>să realizeze consilierea socială a beneficiarilor şi, după caz, a familiilor acestora, în vederea refacerii capacităţilor individuale şi familiale de acceptare a dependenței și de furnizare a sprijinului compensator adecvat, precum și în vederea stimulării susținute a restantului funcțional al persoane vârstnice în scopul menținerii unei vieți cât mai active și prevenirii instituționalizării;</w:t>
      </w:r>
    </w:p>
    <w:p w14:paraId="3B4D258A"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rPr>
        <w:t>să organizeze ateliere tematice de terapie ocupațională și să asigure participarea și implicarea beneficiarilor în activitățile specific desfășurate în cadrul acestor ateliere, conform aptitutinilor, preferințelor și dorințelor beeneficiarilor;</w:t>
      </w:r>
    </w:p>
    <w:p w14:paraId="19A5E3C5"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rPr>
        <w:t>să organizeze și să desfășoare cu beneficiarii centrului activități de socializare și petrecere a timpului liber;</w:t>
      </w:r>
    </w:p>
    <w:p w14:paraId="0C1FBEBB"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rPr>
        <w:t>să realizeaze informarea potenţialilor beneficiari, a reprezentanţilor legali/convenționali şi/sau a familiilor acestora cu privire la: procedura de accesare servicii, actele necesare pentru admitere, criteriile de eligibilitate, criteriile prioritate, serviciile furnizate și condițiile de încetare/suspendare a serviciilor; să asigure evidența ședințelor de informare în Registrul de evidență informare potențiali beneficiari ;</w:t>
      </w:r>
    </w:p>
    <w:p w14:paraId="38E4CE52"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rPr>
        <w:t>să verifice îndeplinirea de către potențialii beneficiari a criteriilor de eligibilitate și de prioritate privind admiterea în Centru;</w:t>
      </w:r>
    </w:p>
    <w:p w14:paraId="3CCBF715" w14:textId="77777777" w:rsidR="001934C1" w:rsidRPr="00E6775C" w:rsidRDefault="001934C1" w:rsidP="00E6775C">
      <w:pPr>
        <w:pStyle w:val="ListParagraph"/>
        <w:numPr>
          <w:ilvl w:val="0"/>
          <w:numId w:val="5"/>
        </w:numPr>
        <w:spacing w:after="0"/>
        <w:rPr>
          <w:rFonts w:ascii="Times New Roman" w:hAnsi="Times New Roman" w:cs="Times New Roman"/>
          <w:sz w:val="21"/>
          <w:szCs w:val="21"/>
          <w:lang w:val="ro-RO"/>
        </w:rPr>
      </w:pPr>
      <w:r w:rsidRPr="00E6775C">
        <w:rPr>
          <w:rFonts w:ascii="Times New Roman" w:hAnsi="Times New Roman" w:cs="Times New Roman"/>
          <w:sz w:val="21"/>
          <w:szCs w:val="21"/>
          <w:lang w:val="ro-RO"/>
        </w:rPr>
        <w:t xml:space="preserve">să realizeze informarea, sub semnătură, a beneficiarilor sau a reprezentanţilor legali ai acestora, după caz, cu privire la prevederile contractului de furnizare servicii, înainte de semnarea acestui document, cu privire la procedurile operaționale interne, la prevederile documentelor normative interne, la drepturile şi obligaţiile ce decurg din acestea şi din legislaţia în vigoare aplicabilă în domeniu, precum și cu privire la tipurile de abuz, neglijare și/sau exploatare și la modalitățile de sesizare a acestora, în scopul prevenirii și combaterii situațiilor de abuz la care pot fi expuse persoanele vârstnice ; </w:t>
      </w:r>
    </w:p>
    <w:p w14:paraId="77D2AB8E"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rPr>
        <w:t xml:space="preserve">să asigure desfășurarea activităților de informare, comunicare și relații cu publicul la nivelul centrului, inclusiv prin intermediul liniei telefonice dedicate; </w:t>
      </w:r>
    </w:p>
    <w:p w14:paraId="680C5900"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rPr>
        <w:t>să consemneze fiecare intervenție și durata acesteia/intervalul orar în Fișa de monitorizare acordare servicii beneficiar;</w:t>
      </w:r>
    </w:p>
    <w:p w14:paraId="3CBF3CED"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rPr>
        <w:t>să asigure consultarea şi participarea activă a beneficiarului în procesul de evaluare iniţială, reevaluare, de elaborare/revizuire, implementare şi monitorizare a programului de integrare/reintegrare socială înscris în planul individualizat de asistență și îngrijire;</w:t>
      </w:r>
    </w:p>
    <w:p w14:paraId="0F912778" w14:textId="77777777" w:rsidR="001934C1" w:rsidRPr="00E6775C" w:rsidRDefault="001934C1" w:rsidP="00D071DF">
      <w:pPr>
        <w:pStyle w:val="ListParagraph"/>
        <w:numPr>
          <w:ilvl w:val="0"/>
          <w:numId w:val="5"/>
        </w:numPr>
        <w:rPr>
          <w:rFonts w:ascii="Times New Roman" w:hAnsi="Times New Roman" w:cs="Times New Roman"/>
          <w:sz w:val="21"/>
          <w:szCs w:val="21"/>
        </w:rPr>
      </w:pPr>
      <w:r w:rsidRPr="00E6775C">
        <w:rPr>
          <w:rFonts w:ascii="Times New Roman" w:hAnsi="Times New Roman" w:cs="Times New Roman"/>
          <w:sz w:val="21"/>
          <w:szCs w:val="21"/>
          <w:lang w:val="it-IT"/>
        </w:rPr>
        <w:t>să colaboreze cu cu instituții publice, organizaţii neguvernamentale, fundaţii, asociaţii, la realizarea unor programe care se adresează grupurilor ţintă de populaţie din care fac parte beneficiarii.</w:t>
      </w:r>
    </w:p>
    <w:p w14:paraId="4EA3D220"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rPr>
        <w:t>să îndeplinească atribuții specifice responsabilului de caz, în toate situațiile în care este desemnat:</w:t>
      </w:r>
    </w:p>
    <w:p w14:paraId="7DC103EA" w14:textId="0CC4E124" w:rsidR="001934C1" w:rsidRPr="00E6775C" w:rsidRDefault="0030547D"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rPr>
        <w:t>s</w:t>
      </w:r>
      <w:r w:rsidR="001934C1" w:rsidRPr="00E6775C">
        <w:rPr>
          <w:rFonts w:ascii="Times New Roman" w:hAnsi="Times New Roman" w:cs="Times New Roman"/>
          <w:sz w:val="21"/>
          <w:szCs w:val="21"/>
        </w:rPr>
        <w:t xml:space="preserve">ă coordoneze </w:t>
      </w:r>
      <w:r w:rsidR="001934C1" w:rsidRPr="00E6775C">
        <w:rPr>
          <w:rFonts w:ascii="Times New Roman" w:hAnsi="Times New Roman" w:cs="Times New Roman"/>
          <w:sz w:val="21"/>
          <w:szCs w:val="21"/>
          <w:lang w:val="ro-RO" w:eastAsia="ro-RO"/>
        </w:rPr>
        <w:t>implementarea planului individualizat de asistență și îngrijire la nivelul centrului;</w:t>
      </w:r>
    </w:p>
    <w:p w14:paraId="70C03698"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eastAsia="ro-RO"/>
        </w:rPr>
        <w:t xml:space="preserve">să monitorizeze furnizarea serviciilor și evoluția beneficiarului: </w:t>
      </w:r>
      <w:r w:rsidRPr="00E6775C">
        <w:rPr>
          <w:rFonts w:ascii="Times New Roman" w:hAnsi="Times New Roman" w:cs="Times New Roman"/>
          <w:sz w:val="21"/>
          <w:szCs w:val="21"/>
        </w:rPr>
        <w:t xml:space="preserve">să organizeze, lunar, întâlniri de lucru cu echipa de implementare privind evoluția beneficiarului și să consemneze aspectele relevante, inclusive progresele/regresele,  în Fișa de monitorizare; </w:t>
      </w:r>
    </w:p>
    <w:p w14:paraId="18FB5889"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eastAsia="ro-RO"/>
        </w:rPr>
        <w:t>să asigure coordonarea și corelarea intervențiilor membrilor echipei multidisciplinare;</w:t>
      </w:r>
    </w:p>
    <w:p w14:paraId="7D804839"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eastAsia="ro-RO"/>
        </w:rPr>
        <w:t>să propună revizuirea planului individualizat de asistență și îngrijire, în funcție de rezultatele reevaluării;</w:t>
      </w:r>
    </w:p>
    <w:p w14:paraId="3D5FA559"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eastAsia="ro-RO"/>
        </w:rPr>
        <w:t>să contribuie la raportarea și evidența serviciilor furnizate beneficiarilor.</w:t>
      </w:r>
    </w:p>
    <w:p w14:paraId="19571DE0" w14:textId="77777777" w:rsidR="001934C1" w:rsidRPr="00E6775C" w:rsidRDefault="001934C1" w:rsidP="00D071DF">
      <w:pPr>
        <w:pStyle w:val="ListParagraph"/>
        <w:numPr>
          <w:ilvl w:val="0"/>
          <w:numId w:val="5"/>
        </w:numPr>
        <w:rPr>
          <w:rFonts w:ascii="Times New Roman" w:hAnsi="Times New Roman" w:cs="Times New Roman"/>
          <w:sz w:val="21"/>
          <w:szCs w:val="21"/>
          <w:lang w:val="ro-RO"/>
        </w:rPr>
      </w:pPr>
      <w:r w:rsidRPr="00E6775C">
        <w:rPr>
          <w:rFonts w:ascii="Times New Roman" w:hAnsi="Times New Roman" w:cs="Times New Roman"/>
          <w:sz w:val="21"/>
          <w:szCs w:val="21"/>
          <w:lang w:val="ro-RO" w:eastAsia="ro-RO"/>
        </w:rPr>
        <w:t>să asigure comunicarea și colaborarea permenente cu managerul de caz din cadrul SPAS;</w:t>
      </w:r>
    </w:p>
    <w:p w14:paraId="2CFF76F8" w14:textId="3C499527" w:rsidR="0059683A" w:rsidRPr="00CC47B9" w:rsidRDefault="001934C1" w:rsidP="0059683A">
      <w:pPr>
        <w:pStyle w:val="ListParagraph"/>
        <w:numPr>
          <w:ilvl w:val="0"/>
          <w:numId w:val="5"/>
        </w:numPr>
        <w:rPr>
          <w:rFonts w:ascii="Times New Roman" w:hAnsi="Times New Roman" w:cs="Times New Roman"/>
          <w:sz w:val="21"/>
          <w:szCs w:val="21"/>
          <w:lang w:val="ro-RO"/>
        </w:rPr>
      </w:pPr>
      <w:proofErr w:type="gramStart"/>
      <w:r w:rsidRPr="00E6775C">
        <w:rPr>
          <w:rFonts w:ascii="Times New Roman" w:hAnsi="Times New Roman" w:cs="Times New Roman"/>
          <w:sz w:val="21"/>
          <w:szCs w:val="21"/>
        </w:rPr>
        <w:t>să</w:t>
      </w:r>
      <w:proofErr w:type="gramEnd"/>
      <w:r w:rsidRPr="00E6775C">
        <w:rPr>
          <w:rFonts w:ascii="Times New Roman" w:hAnsi="Times New Roman" w:cs="Times New Roman"/>
          <w:sz w:val="21"/>
          <w:szCs w:val="21"/>
        </w:rPr>
        <w:t xml:space="preserve"> asigure realizarea tuturor activităților prevăzute în procedurile operaționale de lucru aplicabile în Centru și stabilite în sarcina responsabilului de caz.</w:t>
      </w:r>
    </w:p>
    <w:p w14:paraId="545DECFE" w14:textId="77777777" w:rsidR="00CC47B9" w:rsidRPr="00E6775C" w:rsidRDefault="00CC47B9" w:rsidP="00CC47B9">
      <w:pPr>
        <w:pStyle w:val="ListParagraph"/>
        <w:ind w:left="802"/>
        <w:rPr>
          <w:rFonts w:ascii="Times New Roman" w:hAnsi="Times New Roman" w:cs="Times New Roman"/>
          <w:sz w:val="21"/>
          <w:szCs w:val="21"/>
          <w:lang w:val="ro-RO"/>
        </w:rPr>
      </w:pPr>
    </w:p>
    <w:p w14:paraId="18CFEAC8" w14:textId="77777777" w:rsidR="00361D02" w:rsidRDefault="00361D02" w:rsidP="00CC47B9">
      <w:pPr>
        <w:pStyle w:val="BodyTextIndent"/>
        <w:spacing w:after="0"/>
        <w:jc w:val="center"/>
        <w:rPr>
          <w:rFonts w:ascii="Times New Roman" w:hAnsi="Times New Roman"/>
          <w:b/>
          <w:sz w:val="21"/>
          <w:szCs w:val="21"/>
          <w:lang w:val="fr-FR"/>
        </w:rPr>
      </w:pPr>
    </w:p>
    <w:p w14:paraId="7B6EB04D" w14:textId="77777777" w:rsidR="00361D02" w:rsidRDefault="00361D02" w:rsidP="00CC47B9">
      <w:pPr>
        <w:pStyle w:val="BodyTextIndent"/>
        <w:spacing w:after="0"/>
        <w:jc w:val="center"/>
        <w:rPr>
          <w:rFonts w:ascii="Times New Roman" w:hAnsi="Times New Roman"/>
          <w:b/>
          <w:sz w:val="21"/>
          <w:szCs w:val="21"/>
          <w:lang w:val="fr-FR"/>
        </w:rPr>
      </w:pPr>
    </w:p>
    <w:p w14:paraId="16CFB348" w14:textId="77777777" w:rsidR="00CC47B9" w:rsidRPr="00CC47B9" w:rsidRDefault="0030547D" w:rsidP="00CC47B9">
      <w:pPr>
        <w:pStyle w:val="BodyTextIndent"/>
        <w:spacing w:after="0"/>
        <w:jc w:val="center"/>
        <w:rPr>
          <w:rFonts w:ascii="Times New Roman" w:hAnsi="Times New Roman"/>
          <w:b/>
          <w:sz w:val="21"/>
          <w:szCs w:val="21"/>
          <w:lang w:val="fr-FR"/>
        </w:rPr>
      </w:pPr>
      <w:r w:rsidRPr="00E6775C">
        <w:rPr>
          <w:rFonts w:ascii="Times New Roman" w:hAnsi="Times New Roman"/>
          <w:b/>
          <w:sz w:val="21"/>
          <w:szCs w:val="21"/>
          <w:lang w:val="fr-FR"/>
        </w:rPr>
        <w:t xml:space="preserve"> </w:t>
      </w:r>
      <w:r w:rsidRPr="00CC47B9">
        <w:rPr>
          <w:rFonts w:ascii="Times New Roman" w:hAnsi="Times New Roman"/>
          <w:b/>
          <w:sz w:val="21"/>
          <w:szCs w:val="21"/>
          <w:lang w:val="fr-FR"/>
        </w:rPr>
        <w:t>P R I M A R,</w:t>
      </w:r>
    </w:p>
    <w:p w14:paraId="428DCE52" w14:textId="2F7D0C17" w:rsidR="00BE018C" w:rsidRPr="00CC47B9" w:rsidRDefault="008D0E70" w:rsidP="00E6775C">
      <w:pPr>
        <w:pStyle w:val="BodyTextIndent"/>
        <w:jc w:val="center"/>
        <w:rPr>
          <w:rFonts w:ascii="Times New Roman" w:hAnsi="Times New Roman" w:cs="Times New Roman"/>
          <w:sz w:val="21"/>
          <w:szCs w:val="21"/>
        </w:rPr>
      </w:pPr>
      <w:r>
        <w:rPr>
          <w:rFonts w:ascii="Times New Roman" w:hAnsi="Times New Roman"/>
          <w:b/>
          <w:sz w:val="21"/>
          <w:szCs w:val="21"/>
          <w:lang w:val="fr-FR"/>
        </w:rPr>
        <w:t>Baban Cosmin Ion</w:t>
      </w:r>
    </w:p>
    <w:sectPr w:rsidR="00BE018C" w:rsidRPr="00CC47B9" w:rsidSect="00361D02">
      <w:footerReference w:type="even" r:id="rId9"/>
      <w:footerReference w:type="default" r:id="rId10"/>
      <w:footerReference w:type="first" r:id="rId11"/>
      <w:pgSz w:w="11900" w:h="16820"/>
      <w:pgMar w:top="0" w:right="518" w:bottom="1276" w:left="99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6741B5" w14:textId="77777777" w:rsidR="00CA02D4" w:rsidRDefault="00CA02D4">
      <w:pPr>
        <w:spacing w:after="0" w:line="240" w:lineRule="auto"/>
      </w:pPr>
      <w:r>
        <w:separator/>
      </w:r>
    </w:p>
  </w:endnote>
  <w:endnote w:type="continuationSeparator" w:id="0">
    <w:p w14:paraId="64CD076D" w14:textId="77777777" w:rsidR="00CA02D4" w:rsidRDefault="00CA0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2ED849" w14:textId="77777777" w:rsidR="00F068B5" w:rsidRDefault="00F068B5">
    <w:pPr>
      <w:spacing w:after="160" w:line="259" w:lineRule="auto"/>
      <w:ind w:left="0" w:right="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45D443" w14:textId="77777777" w:rsidR="00F068B5" w:rsidRDefault="00F068B5">
    <w:pPr>
      <w:spacing w:after="160" w:line="259" w:lineRule="auto"/>
      <w:ind w:left="0" w:right="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DEE688" w14:textId="77777777" w:rsidR="00F068B5" w:rsidRDefault="00F068B5">
    <w:pPr>
      <w:spacing w:after="160" w:line="259" w:lineRule="auto"/>
      <w:ind w:left="0" w:right="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55CA55" w14:textId="77777777" w:rsidR="00CA02D4" w:rsidRDefault="00CA02D4">
      <w:pPr>
        <w:spacing w:after="0" w:line="240" w:lineRule="auto"/>
      </w:pPr>
      <w:r>
        <w:separator/>
      </w:r>
    </w:p>
  </w:footnote>
  <w:footnote w:type="continuationSeparator" w:id="0">
    <w:p w14:paraId="17AC47C5" w14:textId="77777777" w:rsidR="00CA02D4" w:rsidRDefault="00CA02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684D"/>
    <w:multiLevelType w:val="hybridMultilevel"/>
    <w:tmpl w:val="3252BED2"/>
    <w:lvl w:ilvl="0" w:tplc="04180017">
      <w:start w:val="1"/>
      <w:numFmt w:val="lowerLetter"/>
      <w:lvlText w:val="%1)"/>
      <w:lvlJc w:val="left"/>
      <w:pPr>
        <w:ind w:left="2917"/>
      </w:pPr>
      <w:rPr>
        <w:rFonts w:hint="default"/>
        <w:b w:val="0"/>
        <w:i w:val="0"/>
        <w:strike w:val="0"/>
        <w:dstrike w:val="0"/>
        <w:color w:val="000000"/>
        <w:sz w:val="24"/>
        <w:szCs w:val="24"/>
        <w:u w:val="none" w:color="000000"/>
        <w:bdr w:val="none" w:sz="0" w:space="0" w:color="auto"/>
        <w:shd w:val="clear" w:color="auto" w:fill="auto"/>
        <w:vertAlign w:val="baseline"/>
      </w:rPr>
    </w:lvl>
    <w:lvl w:ilvl="1" w:tplc="F5045452">
      <w:start w:val="1"/>
      <w:numFmt w:val="upperLetter"/>
      <w:lvlText w:val="%2."/>
      <w:lvlJc w:val="left"/>
      <w:pPr>
        <w:ind w:left="360"/>
      </w:pPr>
      <w:rPr>
        <w:rFonts w:ascii="Times New Roman" w:eastAsia="Calibri" w:hAnsi="Times New Roman" w:cs="Times New Roman" w:hint="default"/>
        <w:b/>
        <w:bCs w:val="0"/>
        <w:i w:val="0"/>
        <w:strike w:val="0"/>
        <w:dstrike w:val="0"/>
        <w:color w:val="000000"/>
        <w:sz w:val="24"/>
        <w:szCs w:val="24"/>
        <w:u w:val="none" w:color="000000"/>
        <w:bdr w:val="none" w:sz="0" w:space="0" w:color="auto"/>
        <w:shd w:val="clear" w:color="auto" w:fill="auto"/>
        <w:vertAlign w:val="baseline"/>
      </w:rPr>
    </w:lvl>
    <w:lvl w:ilvl="2" w:tplc="53426F66">
      <w:start w:val="1"/>
      <w:numFmt w:val="lowerRoman"/>
      <w:lvlText w:val="%3"/>
      <w:lvlJc w:val="left"/>
      <w:pPr>
        <w:ind w:left="4652"/>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3" w:tplc="05E0C09A">
      <w:start w:val="1"/>
      <w:numFmt w:val="decimal"/>
      <w:lvlText w:val="%4"/>
      <w:lvlJc w:val="left"/>
      <w:pPr>
        <w:ind w:left="5372"/>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4" w:tplc="9000DD5C">
      <w:start w:val="1"/>
      <w:numFmt w:val="lowerLetter"/>
      <w:lvlText w:val="%5"/>
      <w:lvlJc w:val="left"/>
      <w:pPr>
        <w:ind w:left="6092"/>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5" w:tplc="CADC0FB0">
      <w:start w:val="1"/>
      <w:numFmt w:val="lowerRoman"/>
      <w:lvlText w:val="%6"/>
      <w:lvlJc w:val="left"/>
      <w:pPr>
        <w:ind w:left="6812"/>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6" w:tplc="3F9CD1AA">
      <w:start w:val="1"/>
      <w:numFmt w:val="decimal"/>
      <w:lvlText w:val="%7"/>
      <w:lvlJc w:val="left"/>
      <w:pPr>
        <w:ind w:left="7532"/>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7" w:tplc="0AD28578">
      <w:start w:val="1"/>
      <w:numFmt w:val="lowerLetter"/>
      <w:lvlText w:val="%8"/>
      <w:lvlJc w:val="left"/>
      <w:pPr>
        <w:ind w:left="8252"/>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8" w:tplc="B54EE5BC">
      <w:start w:val="1"/>
      <w:numFmt w:val="lowerRoman"/>
      <w:lvlText w:val="%9"/>
      <w:lvlJc w:val="left"/>
      <w:pPr>
        <w:ind w:left="8972"/>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abstractNum>
  <w:abstractNum w:abstractNumId="1">
    <w:nsid w:val="05A412AC"/>
    <w:multiLevelType w:val="hybridMultilevel"/>
    <w:tmpl w:val="E1227DB4"/>
    <w:lvl w:ilvl="0" w:tplc="DD222668">
      <w:start w:val="1"/>
      <w:numFmt w:val="decimal"/>
      <w:lvlText w:val="%1."/>
      <w:lvlJc w:val="left"/>
      <w:pPr>
        <w:ind w:left="2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52C7CAE">
      <w:start w:val="1"/>
      <w:numFmt w:val="lowerLetter"/>
      <w:lvlText w:val="%2"/>
      <w:lvlJc w:val="left"/>
      <w:pPr>
        <w:ind w:left="108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B694C908">
      <w:start w:val="1"/>
      <w:numFmt w:val="lowerRoman"/>
      <w:lvlText w:val="%3"/>
      <w:lvlJc w:val="left"/>
      <w:pPr>
        <w:ind w:left="180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CD8879CE">
      <w:start w:val="1"/>
      <w:numFmt w:val="decimal"/>
      <w:lvlText w:val="%4"/>
      <w:lvlJc w:val="left"/>
      <w:pPr>
        <w:ind w:left="252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6032B75C">
      <w:start w:val="1"/>
      <w:numFmt w:val="lowerLetter"/>
      <w:lvlText w:val="%5"/>
      <w:lvlJc w:val="left"/>
      <w:pPr>
        <w:ind w:left="324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EC5E722E">
      <w:start w:val="1"/>
      <w:numFmt w:val="lowerRoman"/>
      <w:lvlText w:val="%6"/>
      <w:lvlJc w:val="left"/>
      <w:pPr>
        <w:ind w:left="396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DD1E52DC">
      <w:start w:val="1"/>
      <w:numFmt w:val="decimal"/>
      <w:lvlText w:val="%7"/>
      <w:lvlJc w:val="left"/>
      <w:pPr>
        <w:ind w:left="468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2098B568">
      <w:start w:val="1"/>
      <w:numFmt w:val="lowerLetter"/>
      <w:lvlText w:val="%8"/>
      <w:lvlJc w:val="left"/>
      <w:pPr>
        <w:ind w:left="540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FE34DC34">
      <w:start w:val="1"/>
      <w:numFmt w:val="lowerRoman"/>
      <w:lvlText w:val="%9"/>
      <w:lvlJc w:val="left"/>
      <w:pPr>
        <w:ind w:left="6127"/>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2">
    <w:nsid w:val="19C310ED"/>
    <w:multiLevelType w:val="hybridMultilevel"/>
    <w:tmpl w:val="0130CC5A"/>
    <w:lvl w:ilvl="0" w:tplc="04180017">
      <w:start w:val="1"/>
      <w:numFmt w:val="lowerLetter"/>
      <w:lvlText w:val="%1)"/>
      <w:lvlJc w:val="left"/>
      <w:pPr>
        <w:ind w:left="523"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243" w:hanging="360"/>
      </w:pPr>
    </w:lvl>
    <w:lvl w:ilvl="2" w:tplc="0409001B" w:tentative="1">
      <w:start w:val="1"/>
      <w:numFmt w:val="lowerRoman"/>
      <w:lvlText w:val="%3."/>
      <w:lvlJc w:val="right"/>
      <w:pPr>
        <w:ind w:left="1963" w:hanging="180"/>
      </w:pPr>
    </w:lvl>
    <w:lvl w:ilvl="3" w:tplc="0409000F" w:tentative="1">
      <w:start w:val="1"/>
      <w:numFmt w:val="decimal"/>
      <w:lvlText w:val="%4."/>
      <w:lvlJc w:val="left"/>
      <w:pPr>
        <w:ind w:left="2683" w:hanging="360"/>
      </w:pPr>
    </w:lvl>
    <w:lvl w:ilvl="4" w:tplc="04090019" w:tentative="1">
      <w:start w:val="1"/>
      <w:numFmt w:val="lowerLetter"/>
      <w:lvlText w:val="%5."/>
      <w:lvlJc w:val="left"/>
      <w:pPr>
        <w:ind w:left="3403" w:hanging="360"/>
      </w:pPr>
    </w:lvl>
    <w:lvl w:ilvl="5" w:tplc="0409001B" w:tentative="1">
      <w:start w:val="1"/>
      <w:numFmt w:val="lowerRoman"/>
      <w:lvlText w:val="%6."/>
      <w:lvlJc w:val="right"/>
      <w:pPr>
        <w:ind w:left="4123" w:hanging="180"/>
      </w:pPr>
    </w:lvl>
    <w:lvl w:ilvl="6" w:tplc="0409000F" w:tentative="1">
      <w:start w:val="1"/>
      <w:numFmt w:val="decimal"/>
      <w:lvlText w:val="%7."/>
      <w:lvlJc w:val="left"/>
      <w:pPr>
        <w:ind w:left="4843" w:hanging="360"/>
      </w:pPr>
    </w:lvl>
    <w:lvl w:ilvl="7" w:tplc="04090019" w:tentative="1">
      <w:start w:val="1"/>
      <w:numFmt w:val="lowerLetter"/>
      <w:lvlText w:val="%8."/>
      <w:lvlJc w:val="left"/>
      <w:pPr>
        <w:ind w:left="5563" w:hanging="360"/>
      </w:pPr>
    </w:lvl>
    <w:lvl w:ilvl="8" w:tplc="0409001B" w:tentative="1">
      <w:start w:val="1"/>
      <w:numFmt w:val="lowerRoman"/>
      <w:lvlText w:val="%9."/>
      <w:lvlJc w:val="right"/>
      <w:pPr>
        <w:ind w:left="6283" w:hanging="180"/>
      </w:pPr>
    </w:lvl>
  </w:abstractNum>
  <w:abstractNum w:abstractNumId="3">
    <w:nsid w:val="25CF293A"/>
    <w:multiLevelType w:val="hybridMultilevel"/>
    <w:tmpl w:val="AACE4F78"/>
    <w:lvl w:ilvl="0" w:tplc="04090017">
      <w:start w:val="1"/>
      <w:numFmt w:val="lowerLetter"/>
      <w:lvlText w:val="%1)"/>
      <w:lvlJc w:val="left"/>
      <w:pPr>
        <w:ind w:left="578"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
    <w:nsid w:val="4FE245E1"/>
    <w:multiLevelType w:val="hybridMultilevel"/>
    <w:tmpl w:val="45D099E6"/>
    <w:lvl w:ilvl="0" w:tplc="F07C7176">
      <w:start w:val="1"/>
      <w:numFmt w:val="bullet"/>
      <w:lvlText w:val="•"/>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54AA5412">
      <w:start w:val="1"/>
      <w:numFmt w:val="bullet"/>
      <w:lvlText w:val="o"/>
      <w:lvlJc w:val="left"/>
      <w:pPr>
        <w:ind w:left="7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F1C84DB8">
      <w:start w:val="1"/>
      <w:numFmt w:val="bullet"/>
      <w:lvlText w:val="-"/>
      <w:lvlJc w:val="left"/>
      <w:pPr>
        <w:ind w:left="1469" w:hanging="360"/>
      </w:pPr>
      <w:rPr>
        <w:rFonts w:ascii="Times New Roman" w:eastAsia="SimSun" w:hAnsi="Times New Roman" w:cs="Times New Roman" w:hint="default"/>
        <w:b w:val="0"/>
        <w:i w:val="0"/>
      </w:rPr>
    </w:lvl>
    <w:lvl w:ilvl="3" w:tplc="061A5DEE">
      <w:start w:val="1"/>
      <w:numFmt w:val="bullet"/>
      <w:lvlText w:val="•"/>
      <w:lvlJc w:val="left"/>
      <w:pPr>
        <w:ind w:left="185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F9643312">
      <w:start w:val="1"/>
      <w:numFmt w:val="bullet"/>
      <w:lvlText w:val="o"/>
      <w:lvlJc w:val="left"/>
      <w:pPr>
        <w:ind w:left="257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D007126">
      <w:start w:val="1"/>
      <w:numFmt w:val="bullet"/>
      <w:lvlText w:val="▪"/>
      <w:lvlJc w:val="left"/>
      <w:pPr>
        <w:ind w:left="329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D18F16C">
      <w:start w:val="1"/>
      <w:numFmt w:val="bullet"/>
      <w:lvlText w:val="•"/>
      <w:lvlJc w:val="left"/>
      <w:pPr>
        <w:ind w:left="40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636229C4">
      <w:start w:val="1"/>
      <w:numFmt w:val="bullet"/>
      <w:lvlText w:val="o"/>
      <w:lvlJc w:val="left"/>
      <w:pPr>
        <w:ind w:left="473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BBE7B0C">
      <w:start w:val="1"/>
      <w:numFmt w:val="bullet"/>
      <w:lvlText w:val="▪"/>
      <w:lvlJc w:val="left"/>
      <w:pPr>
        <w:ind w:left="545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5">
    <w:nsid w:val="57BC7F54"/>
    <w:multiLevelType w:val="hybridMultilevel"/>
    <w:tmpl w:val="287A206C"/>
    <w:lvl w:ilvl="0" w:tplc="F27AD4E2">
      <w:start w:val="1"/>
      <w:numFmt w:val="bullet"/>
      <w:lvlText w:val="-"/>
      <w:lvlJc w:val="left"/>
      <w:pPr>
        <w:ind w:left="802" w:hanging="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4180003" w:tentative="1">
      <w:start w:val="1"/>
      <w:numFmt w:val="bullet"/>
      <w:lvlText w:val="o"/>
      <w:lvlJc w:val="left"/>
      <w:pPr>
        <w:ind w:left="1522" w:hanging="360"/>
      </w:pPr>
      <w:rPr>
        <w:rFonts w:ascii="Courier New" w:hAnsi="Courier New" w:cs="Courier New" w:hint="default"/>
      </w:rPr>
    </w:lvl>
    <w:lvl w:ilvl="2" w:tplc="04180005" w:tentative="1">
      <w:start w:val="1"/>
      <w:numFmt w:val="bullet"/>
      <w:lvlText w:val=""/>
      <w:lvlJc w:val="left"/>
      <w:pPr>
        <w:ind w:left="2242" w:hanging="360"/>
      </w:pPr>
      <w:rPr>
        <w:rFonts w:ascii="Wingdings" w:hAnsi="Wingdings" w:hint="default"/>
      </w:rPr>
    </w:lvl>
    <w:lvl w:ilvl="3" w:tplc="04180001" w:tentative="1">
      <w:start w:val="1"/>
      <w:numFmt w:val="bullet"/>
      <w:lvlText w:val=""/>
      <w:lvlJc w:val="left"/>
      <w:pPr>
        <w:ind w:left="2962" w:hanging="360"/>
      </w:pPr>
      <w:rPr>
        <w:rFonts w:ascii="Symbol" w:hAnsi="Symbol" w:hint="default"/>
      </w:rPr>
    </w:lvl>
    <w:lvl w:ilvl="4" w:tplc="04180003" w:tentative="1">
      <w:start w:val="1"/>
      <w:numFmt w:val="bullet"/>
      <w:lvlText w:val="o"/>
      <w:lvlJc w:val="left"/>
      <w:pPr>
        <w:ind w:left="3682" w:hanging="360"/>
      </w:pPr>
      <w:rPr>
        <w:rFonts w:ascii="Courier New" w:hAnsi="Courier New" w:cs="Courier New" w:hint="default"/>
      </w:rPr>
    </w:lvl>
    <w:lvl w:ilvl="5" w:tplc="04180005" w:tentative="1">
      <w:start w:val="1"/>
      <w:numFmt w:val="bullet"/>
      <w:lvlText w:val=""/>
      <w:lvlJc w:val="left"/>
      <w:pPr>
        <w:ind w:left="4402" w:hanging="360"/>
      </w:pPr>
      <w:rPr>
        <w:rFonts w:ascii="Wingdings" w:hAnsi="Wingdings" w:hint="default"/>
      </w:rPr>
    </w:lvl>
    <w:lvl w:ilvl="6" w:tplc="04180001" w:tentative="1">
      <w:start w:val="1"/>
      <w:numFmt w:val="bullet"/>
      <w:lvlText w:val=""/>
      <w:lvlJc w:val="left"/>
      <w:pPr>
        <w:ind w:left="5122" w:hanging="360"/>
      </w:pPr>
      <w:rPr>
        <w:rFonts w:ascii="Symbol" w:hAnsi="Symbol" w:hint="default"/>
      </w:rPr>
    </w:lvl>
    <w:lvl w:ilvl="7" w:tplc="04180003" w:tentative="1">
      <w:start w:val="1"/>
      <w:numFmt w:val="bullet"/>
      <w:lvlText w:val="o"/>
      <w:lvlJc w:val="left"/>
      <w:pPr>
        <w:ind w:left="5842" w:hanging="360"/>
      </w:pPr>
      <w:rPr>
        <w:rFonts w:ascii="Courier New" w:hAnsi="Courier New" w:cs="Courier New" w:hint="default"/>
      </w:rPr>
    </w:lvl>
    <w:lvl w:ilvl="8" w:tplc="04180005" w:tentative="1">
      <w:start w:val="1"/>
      <w:numFmt w:val="bullet"/>
      <w:lvlText w:val=""/>
      <w:lvlJc w:val="left"/>
      <w:pPr>
        <w:ind w:left="6562" w:hanging="360"/>
      </w:pPr>
      <w:rPr>
        <w:rFonts w:ascii="Wingdings" w:hAnsi="Wingdings" w:hint="default"/>
      </w:rPr>
    </w:lvl>
  </w:abstractNum>
  <w:abstractNum w:abstractNumId="6">
    <w:nsid w:val="65105EA2"/>
    <w:multiLevelType w:val="hybridMultilevel"/>
    <w:tmpl w:val="725CD408"/>
    <w:lvl w:ilvl="0" w:tplc="F27AD4E2">
      <w:start w:val="1"/>
      <w:numFmt w:val="bullet"/>
      <w:lvlText w:val="-"/>
      <w:lvlJc w:val="left"/>
      <w:pPr>
        <w:ind w:left="802" w:hanging="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4180003" w:tentative="1">
      <w:start w:val="1"/>
      <w:numFmt w:val="bullet"/>
      <w:lvlText w:val="o"/>
      <w:lvlJc w:val="left"/>
      <w:pPr>
        <w:ind w:left="1522" w:hanging="360"/>
      </w:pPr>
      <w:rPr>
        <w:rFonts w:ascii="Courier New" w:hAnsi="Courier New" w:cs="Courier New" w:hint="default"/>
      </w:rPr>
    </w:lvl>
    <w:lvl w:ilvl="2" w:tplc="04180005" w:tentative="1">
      <w:start w:val="1"/>
      <w:numFmt w:val="bullet"/>
      <w:lvlText w:val=""/>
      <w:lvlJc w:val="left"/>
      <w:pPr>
        <w:ind w:left="2242" w:hanging="360"/>
      </w:pPr>
      <w:rPr>
        <w:rFonts w:ascii="Wingdings" w:hAnsi="Wingdings" w:hint="default"/>
      </w:rPr>
    </w:lvl>
    <w:lvl w:ilvl="3" w:tplc="04180001" w:tentative="1">
      <w:start w:val="1"/>
      <w:numFmt w:val="bullet"/>
      <w:lvlText w:val=""/>
      <w:lvlJc w:val="left"/>
      <w:pPr>
        <w:ind w:left="2962" w:hanging="360"/>
      </w:pPr>
      <w:rPr>
        <w:rFonts w:ascii="Symbol" w:hAnsi="Symbol" w:hint="default"/>
      </w:rPr>
    </w:lvl>
    <w:lvl w:ilvl="4" w:tplc="04180003" w:tentative="1">
      <w:start w:val="1"/>
      <w:numFmt w:val="bullet"/>
      <w:lvlText w:val="o"/>
      <w:lvlJc w:val="left"/>
      <w:pPr>
        <w:ind w:left="3682" w:hanging="360"/>
      </w:pPr>
      <w:rPr>
        <w:rFonts w:ascii="Courier New" w:hAnsi="Courier New" w:cs="Courier New" w:hint="default"/>
      </w:rPr>
    </w:lvl>
    <w:lvl w:ilvl="5" w:tplc="04180005" w:tentative="1">
      <w:start w:val="1"/>
      <w:numFmt w:val="bullet"/>
      <w:lvlText w:val=""/>
      <w:lvlJc w:val="left"/>
      <w:pPr>
        <w:ind w:left="4402" w:hanging="360"/>
      </w:pPr>
      <w:rPr>
        <w:rFonts w:ascii="Wingdings" w:hAnsi="Wingdings" w:hint="default"/>
      </w:rPr>
    </w:lvl>
    <w:lvl w:ilvl="6" w:tplc="04180001" w:tentative="1">
      <w:start w:val="1"/>
      <w:numFmt w:val="bullet"/>
      <w:lvlText w:val=""/>
      <w:lvlJc w:val="left"/>
      <w:pPr>
        <w:ind w:left="5122" w:hanging="360"/>
      </w:pPr>
      <w:rPr>
        <w:rFonts w:ascii="Symbol" w:hAnsi="Symbol" w:hint="default"/>
      </w:rPr>
    </w:lvl>
    <w:lvl w:ilvl="7" w:tplc="04180003" w:tentative="1">
      <w:start w:val="1"/>
      <w:numFmt w:val="bullet"/>
      <w:lvlText w:val="o"/>
      <w:lvlJc w:val="left"/>
      <w:pPr>
        <w:ind w:left="5842" w:hanging="360"/>
      </w:pPr>
      <w:rPr>
        <w:rFonts w:ascii="Courier New" w:hAnsi="Courier New" w:cs="Courier New" w:hint="default"/>
      </w:rPr>
    </w:lvl>
    <w:lvl w:ilvl="8" w:tplc="04180005" w:tentative="1">
      <w:start w:val="1"/>
      <w:numFmt w:val="bullet"/>
      <w:lvlText w:val=""/>
      <w:lvlJc w:val="left"/>
      <w:pPr>
        <w:ind w:left="6562" w:hanging="360"/>
      </w:pPr>
      <w:rPr>
        <w:rFonts w:ascii="Wingdings" w:hAnsi="Wingdings" w:hint="default"/>
      </w:rPr>
    </w:lvl>
  </w:abstractNum>
  <w:abstractNum w:abstractNumId="7">
    <w:nsid w:val="6E3E119D"/>
    <w:multiLevelType w:val="hybridMultilevel"/>
    <w:tmpl w:val="E7789CD4"/>
    <w:lvl w:ilvl="0" w:tplc="F27AD4E2">
      <w:start w:val="1"/>
      <w:numFmt w:val="bullet"/>
      <w:lvlText w:val="-"/>
      <w:lvlJc w:val="left"/>
      <w:pPr>
        <w:ind w:left="802" w:hanging="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4180003" w:tentative="1">
      <w:start w:val="1"/>
      <w:numFmt w:val="bullet"/>
      <w:lvlText w:val="o"/>
      <w:lvlJc w:val="left"/>
      <w:pPr>
        <w:ind w:left="1522" w:hanging="360"/>
      </w:pPr>
      <w:rPr>
        <w:rFonts w:ascii="Courier New" w:hAnsi="Courier New" w:cs="Courier New" w:hint="default"/>
      </w:rPr>
    </w:lvl>
    <w:lvl w:ilvl="2" w:tplc="04180005" w:tentative="1">
      <w:start w:val="1"/>
      <w:numFmt w:val="bullet"/>
      <w:lvlText w:val=""/>
      <w:lvlJc w:val="left"/>
      <w:pPr>
        <w:ind w:left="2242" w:hanging="360"/>
      </w:pPr>
      <w:rPr>
        <w:rFonts w:ascii="Wingdings" w:hAnsi="Wingdings" w:hint="default"/>
      </w:rPr>
    </w:lvl>
    <w:lvl w:ilvl="3" w:tplc="04180001" w:tentative="1">
      <w:start w:val="1"/>
      <w:numFmt w:val="bullet"/>
      <w:lvlText w:val=""/>
      <w:lvlJc w:val="left"/>
      <w:pPr>
        <w:ind w:left="2962" w:hanging="360"/>
      </w:pPr>
      <w:rPr>
        <w:rFonts w:ascii="Symbol" w:hAnsi="Symbol" w:hint="default"/>
      </w:rPr>
    </w:lvl>
    <w:lvl w:ilvl="4" w:tplc="04180003" w:tentative="1">
      <w:start w:val="1"/>
      <w:numFmt w:val="bullet"/>
      <w:lvlText w:val="o"/>
      <w:lvlJc w:val="left"/>
      <w:pPr>
        <w:ind w:left="3682" w:hanging="360"/>
      </w:pPr>
      <w:rPr>
        <w:rFonts w:ascii="Courier New" w:hAnsi="Courier New" w:cs="Courier New" w:hint="default"/>
      </w:rPr>
    </w:lvl>
    <w:lvl w:ilvl="5" w:tplc="04180005" w:tentative="1">
      <w:start w:val="1"/>
      <w:numFmt w:val="bullet"/>
      <w:lvlText w:val=""/>
      <w:lvlJc w:val="left"/>
      <w:pPr>
        <w:ind w:left="4402" w:hanging="360"/>
      </w:pPr>
      <w:rPr>
        <w:rFonts w:ascii="Wingdings" w:hAnsi="Wingdings" w:hint="default"/>
      </w:rPr>
    </w:lvl>
    <w:lvl w:ilvl="6" w:tplc="04180001" w:tentative="1">
      <w:start w:val="1"/>
      <w:numFmt w:val="bullet"/>
      <w:lvlText w:val=""/>
      <w:lvlJc w:val="left"/>
      <w:pPr>
        <w:ind w:left="5122" w:hanging="360"/>
      </w:pPr>
      <w:rPr>
        <w:rFonts w:ascii="Symbol" w:hAnsi="Symbol" w:hint="default"/>
      </w:rPr>
    </w:lvl>
    <w:lvl w:ilvl="7" w:tplc="04180003" w:tentative="1">
      <w:start w:val="1"/>
      <w:numFmt w:val="bullet"/>
      <w:lvlText w:val="o"/>
      <w:lvlJc w:val="left"/>
      <w:pPr>
        <w:ind w:left="5842" w:hanging="360"/>
      </w:pPr>
      <w:rPr>
        <w:rFonts w:ascii="Courier New" w:hAnsi="Courier New" w:cs="Courier New" w:hint="default"/>
      </w:rPr>
    </w:lvl>
    <w:lvl w:ilvl="8" w:tplc="04180005" w:tentative="1">
      <w:start w:val="1"/>
      <w:numFmt w:val="bullet"/>
      <w:lvlText w:val=""/>
      <w:lvlJc w:val="left"/>
      <w:pPr>
        <w:ind w:left="6562"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7"/>
  </w:num>
  <w:num w:numId="6">
    <w:abstractNumId w:val="5"/>
  </w:num>
  <w:num w:numId="7">
    <w:abstractNumId w:val="6"/>
  </w:num>
  <w:num w:numId="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115"/>
    <w:rsid w:val="00004846"/>
    <w:rsid w:val="00011FFE"/>
    <w:rsid w:val="000278DA"/>
    <w:rsid w:val="00056E68"/>
    <w:rsid w:val="00064546"/>
    <w:rsid w:val="00093495"/>
    <w:rsid w:val="00095812"/>
    <w:rsid w:val="000B542E"/>
    <w:rsid w:val="000B5867"/>
    <w:rsid w:val="000C0E37"/>
    <w:rsid w:val="000C3FB5"/>
    <w:rsid w:val="000C6B4D"/>
    <w:rsid w:val="000D15C5"/>
    <w:rsid w:val="000E5A0E"/>
    <w:rsid w:val="000E5B51"/>
    <w:rsid w:val="000F49CA"/>
    <w:rsid w:val="00102E9C"/>
    <w:rsid w:val="00114B9E"/>
    <w:rsid w:val="001366FF"/>
    <w:rsid w:val="00140457"/>
    <w:rsid w:val="00144A05"/>
    <w:rsid w:val="0016283D"/>
    <w:rsid w:val="0016334C"/>
    <w:rsid w:val="001916DF"/>
    <w:rsid w:val="001934C1"/>
    <w:rsid w:val="001B6EE8"/>
    <w:rsid w:val="001C266C"/>
    <w:rsid w:val="001E44A7"/>
    <w:rsid w:val="002003FA"/>
    <w:rsid w:val="00224A71"/>
    <w:rsid w:val="00232F37"/>
    <w:rsid w:val="00250025"/>
    <w:rsid w:val="002901DB"/>
    <w:rsid w:val="002909BF"/>
    <w:rsid w:val="002A22F3"/>
    <w:rsid w:val="003003B2"/>
    <w:rsid w:val="00305115"/>
    <w:rsid w:val="0030547D"/>
    <w:rsid w:val="00317830"/>
    <w:rsid w:val="0032095A"/>
    <w:rsid w:val="003348F3"/>
    <w:rsid w:val="0035172F"/>
    <w:rsid w:val="00361D02"/>
    <w:rsid w:val="003670A9"/>
    <w:rsid w:val="00374454"/>
    <w:rsid w:val="00397936"/>
    <w:rsid w:val="003E272F"/>
    <w:rsid w:val="003E55E0"/>
    <w:rsid w:val="003F2534"/>
    <w:rsid w:val="00415AB4"/>
    <w:rsid w:val="0042349E"/>
    <w:rsid w:val="00456935"/>
    <w:rsid w:val="004836E3"/>
    <w:rsid w:val="00493101"/>
    <w:rsid w:val="004B49C9"/>
    <w:rsid w:val="004D0736"/>
    <w:rsid w:val="004E26DE"/>
    <w:rsid w:val="00507A00"/>
    <w:rsid w:val="005173B9"/>
    <w:rsid w:val="00540505"/>
    <w:rsid w:val="0054161C"/>
    <w:rsid w:val="00553431"/>
    <w:rsid w:val="00576A88"/>
    <w:rsid w:val="0058749B"/>
    <w:rsid w:val="0059683A"/>
    <w:rsid w:val="005B64DA"/>
    <w:rsid w:val="005D1815"/>
    <w:rsid w:val="006046E7"/>
    <w:rsid w:val="00626CBF"/>
    <w:rsid w:val="006548E8"/>
    <w:rsid w:val="0066230E"/>
    <w:rsid w:val="006660DE"/>
    <w:rsid w:val="006D588E"/>
    <w:rsid w:val="00706464"/>
    <w:rsid w:val="00714CA8"/>
    <w:rsid w:val="0073195E"/>
    <w:rsid w:val="00786194"/>
    <w:rsid w:val="00786B6C"/>
    <w:rsid w:val="0078770A"/>
    <w:rsid w:val="00794BE0"/>
    <w:rsid w:val="007B20C8"/>
    <w:rsid w:val="007B5B89"/>
    <w:rsid w:val="007E7411"/>
    <w:rsid w:val="007F085E"/>
    <w:rsid w:val="007F25A8"/>
    <w:rsid w:val="00823C85"/>
    <w:rsid w:val="0085014D"/>
    <w:rsid w:val="0089700A"/>
    <w:rsid w:val="00897DE6"/>
    <w:rsid w:val="008A0D78"/>
    <w:rsid w:val="008A2416"/>
    <w:rsid w:val="008B219E"/>
    <w:rsid w:val="008D0E70"/>
    <w:rsid w:val="008D393C"/>
    <w:rsid w:val="009057EE"/>
    <w:rsid w:val="009127E0"/>
    <w:rsid w:val="00914259"/>
    <w:rsid w:val="00924316"/>
    <w:rsid w:val="00942D4D"/>
    <w:rsid w:val="009D5072"/>
    <w:rsid w:val="009F1F90"/>
    <w:rsid w:val="00A1518D"/>
    <w:rsid w:val="00A16BD5"/>
    <w:rsid w:val="00A27B9D"/>
    <w:rsid w:val="00A36AAA"/>
    <w:rsid w:val="00A60839"/>
    <w:rsid w:val="00A70A61"/>
    <w:rsid w:val="00A933A5"/>
    <w:rsid w:val="00AC3DFB"/>
    <w:rsid w:val="00AD5AD3"/>
    <w:rsid w:val="00B156D8"/>
    <w:rsid w:val="00B21098"/>
    <w:rsid w:val="00B250C4"/>
    <w:rsid w:val="00B831FE"/>
    <w:rsid w:val="00B90E3F"/>
    <w:rsid w:val="00B9679B"/>
    <w:rsid w:val="00BA0528"/>
    <w:rsid w:val="00BA3FC5"/>
    <w:rsid w:val="00BB0463"/>
    <w:rsid w:val="00BB0875"/>
    <w:rsid w:val="00BB6F10"/>
    <w:rsid w:val="00BD6BB0"/>
    <w:rsid w:val="00BE018C"/>
    <w:rsid w:val="00C32ED4"/>
    <w:rsid w:val="00C35EDA"/>
    <w:rsid w:val="00C422F2"/>
    <w:rsid w:val="00C46411"/>
    <w:rsid w:val="00C55F68"/>
    <w:rsid w:val="00C60202"/>
    <w:rsid w:val="00C71514"/>
    <w:rsid w:val="00C77749"/>
    <w:rsid w:val="00C95115"/>
    <w:rsid w:val="00CA02D4"/>
    <w:rsid w:val="00CA59C6"/>
    <w:rsid w:val="00CC47B9"/>
    <w:rsid w:val="00D0354E"/>
    <w:rsid w:val="00D0443A"/>
    <w:rsid w:val="00D071DF"/>
    <w:rsid w:val="00D14FB8"/>
    <w:rsid w:val="00D479CE"/>
    <w:rsid w:val="00D5175F"/>
    <w:rsid w:val="00D70FB5"/>
    <w:rsid w:val="00D850BD"/>
    <w:rsid w:val="00D875B2"/>
    <w:rsid w:val="00DE7A0A"/>
    <w:rsid w:val="00DF543A"/>
    <w:rsid w:val="00DF62C9"/>
    <w:rsid w:val="00E0297B"/>
    <w:rsid w:val="00E02A1A"/>
    <w:rsid w:val="00E30F66"/>
    <w:rsid w:val="00E3250D"/>
    <w:rsid w:val="00E465B2"/>
    <w:rsid w:val="00E50266"/>
    <w:rsid w:val="00E550F6"/>
    <w:rsid w:val="00E6775C"/>
    <w:rsid w:val="00E7064E"/>
    <w:rsid w:val="00E77C06"/>
    <w:rsid w:val="00EA4403"/>
    <w:rsid w:val="00EB0512"/>
    <w:rsid w:val="00EB7822"/>
    <w:rsid w:val="00EE5D40"/>
    <w:rsid w:val="00F0446D"/>
    <w:rsid w:val="00F068B5"/>
    <w:rsid w:val="00F24B3A"/>
    <w:rsid w:val="00F26E9E"/>
    <w:rsid w:val="00F333DC"/>
    <w:rsid w:val="00F44C45"/>
    <w:rsid w:val="00F528EF"/>
    <w:rsid w:val="00F811F7"/>
    <w:rsid w:val="00FA26BE"/>
    <w:rsid w:val="00FA55D6"/>
    <w:rsid w:val="00FB1792"/>
    <w:rsid w:val="00FC4F62"/>
    <w:rsid w:val="00FC6461"/>
    <w:rsid w:val="00FE2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58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18D"/>
    <w:pPr>
      <w:spacing w:after="4" w:line="228" w:lineRule="auto"/>
      <w:ind w:left="82" w:right="10"/>
      <w:jc w:val="both"/>
    </w:pPr>
    <w:rPr>
      <w:rFonts w:ascii="Calibri" w:eastAsia="Calibri" w:hAnsi="Calibri" w:cs="Calibri"/>
      <w:color w:val="000000"/>
      <w:sz w:val="26"/>
    </w:rPr>
  </w:style>
  <w:style w:type="paragraph" w:styleId="Heading1">
    <w:name w:val="heading 1"/>
    <w:basedOn w:val="Normal"/>
    <w:next w:val="Normal"/>
    <w:link w:val="Heading1Char"/>
    <w:uiPriority w:val="9"/>
    <w:qFormat/>
    <w:rsid w:val="003051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51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51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51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51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51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51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51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51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1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51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51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51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51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51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51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51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5115"/>
    <w:rPr>
      <w:rFonts w:eastAsiaTheme="majorEastAsia" w:cstheme="majorBidi"/>
      <w:color w:val="272727" w:themeColor="text1" w:themeTint="D8"/>
    </w:rPr>
  </w:style>
  <w:style w:type="paragraph" w:styleId="Title">
    <w:name w:val="Title"/>
    <w:basedOn w:val="Normal"/>
    <w:next w:val="Normal"/>
    <w:link w:val="TitleChar"/>
    <w:uiPriority w:val="10"/>
    <w:qFormat/>
    <w:rsid w:val="003051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51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5115"/>
    <w:pPr>
      <w:numPr>
        <w:ilvl w:val="1"/>
      </w:numPr>
      <w:ind w:left="8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51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5115"/>
    <w:pPr>
      <w:spacing w:before="160"/>
      <w:jc w:val="center"/>
    </w:pPr>
    <w:rPr>
      <w:i/>
      <w:iCs/>
      <w:color w:val="404040" w:themeColor="text1" w:themeTint="BF"/>
    </w:rPr>
  </w:style>
  <w:style w:type="character" w:customStyle="1" w:styleId="QuoteChar">
    <w:name w:val="Quote Char"/>
    <w:basedOn w:val="DefaultParagraphFont"/>
    <w:link w:val="Quote"/>
    <w:uiPriority w:val="29"/>
    <w:rsid w:val="00305115"/>
    <w:rPr>
      <w:i/>
      <w:iCs/>
      <w:color w:val="404040" w:themeColor="text1" w:themeTint="BF"/>
    </w:rPr>
  </w:style>
  <w:style w:type="paragraph" w:styleId="ListParagraph">
    <w:name w:val="List Paragraph"/>
    <w:aliases w:val="Normal bullet 2"/>
    <w:basedOn w:val="Normal"/>
    <w:link w:val="ListParagraphChar"/>
    <w:uiPriority w:val="34"/>
    <w:qFormat/>
    <w:rsid w:val="00305115"/>
    <w:pPr>
      <w:ind w:left="720"/>
      <w:contextualSpacing/>
    </w:pPr>
  </w:style>
  <w:style w:type="character" w:styleId="IntenseEmphasis">
    <w:name w:val="Intense Emphasis"/>
    <w:basedOn w:val="DefaultParagraphFont"/>
    <w:uiPriority w:val="21"/>
    <w:qFormat/>
    <w:rsid w:val="00305115"/>
    <w:rPr>
      <w:i/>
      <w:iCs/>
      <w:color w:val="0F4761" w:themeColor="accent1" w:themeShade="BF"/>
    </w:rPr>
  </w:style>
  <w:style w:type="paragraph" w:styleId="IntenseQuote">
    <w:name w:val="Intense Quote"/>
    <w:basedOn w:val="Normal"/>
    <w:next w:val="Normal"/>
    <w:link w:val="IntenseQuoteChar"/>
    <w:uiPriority w:val="30"/>
    <w:qFormat/>
    <w:rsid w:val="003051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5115"/>
    <w:rPr>
      <w:i/>
      <w:iCs/>
      <w:color w:val="0F4761" w:themeColor="accent1" w:themeShade="BF"/>
    </w:rPr>
  </w:style>
  <w:style w:type="character" w:styleId="IntenseReference">
    <w:name w:val="Intense Reference"/>
    <w:basedOn w:val="DefaultParagraphFont"/>
    <w:uiPriority w:val="32"/>
    <w:qFormat/>
    <w:rsid w:val="00305115"/>
    <w:rPr>
      <w:b/>
      <w:bCs/>
      <w:smallCaps/>
      <w:color w:val="0F4761" w:themeColor="accent1" w:themeShade="BF"/>
      <w:spacing w:val="5"/>
    </w:rPr>
  </w:style>
  <w:style w:type="table" w:customStyle="1" w:styleId="TableGrid">
    <w:name w:val="TableGrid"/>
    <w:rsid w:val="00F068B5"/>
    <w:pPr>
      <w:spacing w:after="0" w:line="240" w:lineRule="auto"/>
    </w:pPr>
    <w:rPr>
      <w:rFonts w:eastAsiaTheme="minorEastAsia"/>
    </w:rPr>
    <w:tblPr>
      <w:tblCellMar>
        <w:top w:w="0" w:type="dxa"/>
        <w:left w:w="0" w:type="dxa"/>
        <w:bottom w:w="0" w:type="dxa"/>
        <w:right w:w="0" w:type="dxa"/>
      </w:tblCellMar>
    </w:tblPr>
  </w:style>
  <w:style w:type="paragraph" w:customStyle="1" w:styleId="ListParagraph1">
    <w:name w:val="List Paragraph1"/>
    <w:basedOn w:val="Normal"/>
    <w:uiPriority w:val="34"/>
    <w:qFormat/>
    <w:rsid w:val="001934C1"/>
    <w:pPr>
      <w:suppressAutoHyphens/>
      <w:spacing w:after="200" w:line="276" w:lineRule="auto"/>
      <w:ind w:left="720" w:right="0"/>
      <w:contextualSpacing/>
      <w:jc w:val="left"/>
    </w:pPr>
    <w:rPr>
      <w:rFonts w:ascii="Times New Roman" w:eastAsia="Times New Roman" w:hAnsi="Times New Roman" w:cs="Times New Roman"/>
      <w:color w:val="auto"/>
      <w:kern w:val="0"/>
      <w:sz w:val="20"/>
      <w:szCs w:val="20"/>
      <w:lang w:eastAsia="zh-CN"/>
      <w14:ligatures w14:val="none"/>
    </w:rPr>
  </w:style>
  <w:style w:type="character" w:customStyle="1" w:styleId="ListParagraphChar">
    <w:name w:val="List Paragraph Char"/>
    <w:aliases w:val="Normal bullet 2 Char"/>
    <w:link w:val="ListParagraph"/>
    <w:uiPriority w:val="34"/>
    <w:locked/>
    <w:rsid w:val="001934C1"/>
    <w:rPr>
      <w:rFonts w:ascii="Calibri" w:eastAsia="Calibri" w:hAnsi="Calibri" w:cs="Calibri"/>
      <w:color w:val="000000"/>
      <w:sz w:val="26"/>
    </w:rPr>
  </w:style>
  <w:style w:type="paragraph" w:styleId="BodyText">
    <w:name w:val="Body Text"/>
    <w:basedOn w:val="Normal"/>
    <w:link w:val="BodyTextChar"/>
    <w:uiPriority w:val="1"/>
    <w:qFormat/>
    <w:rsid w:val="00C422F2"/>
    <w:pPr>
      <w:widowControl w:val="0"/>
      <w:spacing w:after="120" w:line="240" w:lineRule="auto"/>
      <w:ind w:left="0" w:right="0"/>
      <w:jc w:val="left"/>
    </w:pPr>
    <w:rPr>
      <w:rFonts w:ascii="Times New Roman" w:eastAsia="SimSun" w:hAnsi="Times New Roman" w:cs="Times New Roman"/>
      <w:color w:val="auto"/>
      <w:sz w:val="24"/>
      <w:szCs w:val="20"/>
      <w:lang w:eastAsia="zh-CN"/>
      <w14:ligatures w14:val="none"/>
    </w:rPr>
  </w:style>
  <w:style w:type="character" w:customStyle="1" w:styleId="BodyTextChar">
    <w:name w:val="Body Text Char"/>
    <w:basedOn w:val="DefaultParagraphFont"/>
    <w:link w:val="BodyText"/>
    <w:uiPriority w:val="1"/>
    <w:rsid w:val="00C422F2"/>
    <w:rPr>
      <w:rFonts w:ascii="Times New Roman" w:eastAsia="SimSun" w:hAnsi="Times New Roman" w:cs="Times New Roman"/>
      <w:szCs w:val="20"/>
      <w:lang w:eastAsia="zh-CN"/>
      <w14:ligatures w14:val="none"/>
    </w:rPr>
  </w:style>
  <w:style w:type="paragraph" w:styleId="BodyTextIndent">
    <w:name w:val="Body Text Indent"/>
    <w:basedOn w:val="Normal"/>
    <w:link w:val="BodyTextIndentChar"/>
    <w:uiPriority w:val="99"/>
    <w:unhideWhenUsed/>
    <w:rsid w:val="0030547D"/>
    <w:pPr>
      <w:spacing w:after="120"/>
      <w:ind w:left="360"/>
    </w:pPr>
  </w:style>
  <w:style w:type="character" w:customStyle="1" w:styleId="BodyTextIndentChar">
    <w:name w:val="Body Text Indent Char"/>
    <w:basedOn w:val="DefaultParagraphFont"/>
    <w:link w:val="BodyTextIndent"/>
    <w:uiPriority w:val="99"/>
    <w:rsid w:val="0030547D"/>
    <w:rPr>
      <w:rFonts w:ascii="Calibri" w:eastAsia="Calibri" w:hAnsi="Calibri" w:cs="Calibri"/>
      <w:color w:val="000000"/>
      <w:sz w:val="26"/>
    </w:rPr>
  </w:style>
  <w:style w:type="character" w:styleId="Hyperlink">
    <w:name w:val="Hyperlink"/>
    <w:rsid w:val="00A60839"/>
    <w:rPr>
      <w:color w:val="0000FF"/>
      <w:u w:val="single"/>
    </w:rPr>
  </w:style>
  <w:style w:type="character" w:customStyle="1" w:styleId="UnresolvedMention">
    <w:name w:val="Unresolved Mention"/>
    <w:basedOn w:val="DefaultParagraphFont"/>
    <w:uiPriority w:val="99"/>
    <w:semiHidden/>
    <w:unhideWhenUsed/>
    <w:rsid w:val="00493101"/>
    <w:rPr>
      <w:color w:val="605E5C"/>
      <w:shd w:val="clear" w:color="auto" w:fill="E1DFDD"/>
    </w:rPr>
  </w:style>
  <w:style w:type="paragraph" w:styleId="BalloonText">
    <w:name w:val="Balloon Text"/>
    <w:basedOn w:val="Normal"/>
    <w:link w:val="BalloonTextChar"/>
    <w:uiPriority w:val="99"/>
    <w:semiHidden/>
    <w:unhideWhenUsed/>
    <w:rsid w:val="00E029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97B"/>
    <w:rPr>
      <w:rFonts w:ascii="Tahoma" w:eastAsia="Calibri"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18D"/>
    <w:pPr>
      <w:spacing w:after="4" w:line="228" w:lineRule="auto"/>
      <w:ind w:left="82" w:right="10"/>
      <w:jc w:val="both"/>
    </w:pPr>
    <w:rPr>
      <w:rFonts w:ascii="Calibri" w:eastAsia="Calibri" w:hAnsi="Calibri" w:cs="Calibri"/>
      <w:color w:val="000000"/>
      <w:sz w:val="26"/>
    </w:rPr>
  </w:style>
  <w:style w:type="paragraph" w:styleId="Heading1">
    <w:name w:val="heading 1"/>
    <w:basedOn w:val="Normal"/>
    <w:next w:val="Normal"/>
    <w:link w:val="Heading1Char"/>
    <w:uiPriority w:val="9"/>
    <w:qFormat/>
    <w:rsid w:val="003051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51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51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51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51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51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51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51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51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1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51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51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51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51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51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51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51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5115"/>
    <w:rPr>
      <w:rFonts w:eastAsiaTheme="majorEastAsia" w:cstheme="majorBidi"/>
      <w:color w:val="272727" w:themeColor="text1" w:themeTint="D8"/>
    </w:rPr>
  </w:style>
  <w:style w:type="paragraph" w:styleId="Title">
    <w:name w:val="Title"/>
    <w:basedOn w:val="Normal"/>
    <w:next w:val="Normal"/>
    <w:link w:val="TitleChar"/>
    <w:uiPriority w:val="10"/>
    <w:qFormat/>
    <w:rsid w:val="003051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51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5115"/>
    <w:pPr>
      <w:numPr>
        <w:ilvl w:val="1"/>
      </w:numPr>
      <w:ind w:left="8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51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5115"/>
    <w:pPr>
      <w:spacing w:before="160"/>
      <w:jc w:val="center"/>
    </w:pPr>
    <w:rPr>
      <w:i/>
      <w:iCs/>
      <w:color w:val="404040" w:themeColor="text1" w:themeTint="BF"/>
    </w:rPr>
  </w:style>
  <w:style w:type="character" w:customStyle="1" w:styleId="QuoteChar">
    <w:name w:val="Quote Char"/>
    <w:basedOn w:val="DefaultParagraphFont"/>
    <w:link w:val="Quote"/>
    <w:uiPriority w:val="29"/>
    <w:rsid w:val="00305115"/>
    <w:rPr>
      <w:i/>
      <w:iCs/>
      <w:color w:val="404040" w:themeColor="text1" w:themeTint="BF"/>
    </w:rPr>
  </w:style>
  <w:style w:type="paragraph" w:styleId="ListParagraph">
    <w:name w:val="List Paragraph"/>
    <w:aliases w:val="Normal bullet 2"/>
    <w:basedOn w:val="Normal"/>
    <w:link w:val="ListParagraphChar"/>
    <w:uiPriority w:val="34"/>
    <w:qFormat/>
    <w:rsid w:val="00305115"/>
    <w:pPr>
      <w:ind w:left="720"/>
      <w:contextualSpacing/>
    </w:pPr>
  </w:style>
  <w:style w:type="character" w:styleId="IntenseEmphasis">
    <w:name w:val="Intense Emphasis"/>
    <w:basedOn w:val="DefaultParagraphFont"/>
    <w:uiPriority w:val="21"/>
    <w:qFormat/>
    <w:rsid w:val="00305115"/>
    <w:rPr>
      <w:i/>
      <w:iCs/>
      <w:color w:val="0F4761" w:themeColor="accent1" w:themeShade="BF"/>
    </w:rPr>
  </w:style>
  <w:style w:type="paragraph" w:styleId="IntenseQuote">
    <w:name w:val="Intense Quote"/>
    <w:basedOn w:val="Normal"/>
    <w:next w:val="Normal"/>
    <w:link w:val="IntenseQuoteChar"/>
    <w:uiPriority w:val="30"/>
    <w:qFormat/>
    <w:rsid w:val="003051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5115"/>
    <w:rPr>
      <w:i/>
      <w:iCs/>
      <w:color w:val="0F4761" w:themeColor="accent1" w:themeShade="BF"/>
    </w:rPr>
  </w:style>
  <w:style w:type="character" w:styleId="IntenseReference">
    <w:name w:val="Intense Reference"/>
    <w:basedOn w:val="DefaultParagraphFont"/>
    <w:uiPriority w:val="32"/>
    <w:qFormat/>
    <w:rsid w:val="00305115"/>
    <w:rPr>
      <w:b/>
      <w:bCs/>
      <w:smallCaps/>
      <w:color w:val="0F4761" w:themeColor="accent1" w:themeShade="BF"/>
      <w:spacing w:val="5"/>
    </w:rPr>
  </w:style>
  <w:style w:type="table" w:customStyle="1" w:styleId="TableGrid">
    <w:name w:val="TableGrid"/>
    <w:rsid w:val="00F068B5"/>
    <w:pPr>
      <w:spacing w:after="0" w:line="240" w:lineRule="auto"/>
    </w:pPr>
    <w:rPr>
      <w:rFonts w:eastAsiaTheme="minorEastAsia"/>
    </w:rPr>
    <w:tblPr>
      <w:tblCellMar>
        <w:top w:w="0" w:type="dxa"/>
        <w:left w:w="0" w:type="dxa"/>
        <w:bottom w:w="0" w:type="dxa"/>
        <w:right w:w="0" w:type="dxa"/>
      </w:tblCellMar>
    </w:tblPr>
  </w:style>
  <w:style w:type="paragraph" w:customStyle="1" w:styleId="ListParagraph1">
    <w:name w:val="List Paragraph1"/>
    <w:basedOn w:val="Normal"/>
    <w:uiPriority w:val="34"/>
    <w:qFormat/>
    <w:rsid w:val="001934C1"/>
    <w:pPr>
      <w:suppressAutoHyphens/>
      <w:spacing w:after="200" w:line="276" w:lineRule="auto"/>
      <w:ind w:left="720" w:right="0"/>
      <w:contextualSpacing/>
      <w:jc w:val="left"/>
    </w:pPr>
    <w:rPr>
      <w:rFonts w:ascii="Times New Roman" w:eastAsia="Times New Roman" w:hAnsi="Times New Roman" w:cs="Times New Roman"/>
      <w:color w:val="auto"/>
      <w:kern w:val="0"/>
      <w:sz w:val="20"/>
      <w:szCs w:val="20"/>
      <w:lang w:eastAsia="zh-CN"/>
      <w14:ligatures w14:val="none"/>
    </w:rPr>
  </w:style>
  <w:style w:type="character" w:customStyle="1" w:styleId="ListParagraphChar">
    <w:name w:val="List Paragraph Char"/>
    <w:aliases w:val="Normal bullet 2 Char"/>
    <w:link w:val="ListParagraph"/>
    <w:uiPriority w:val="34"/>
    <w:locked/>
    <w:rsid w:val="001934C1"/>
    <w:rPr>
      <w:rFonts w:ascii="Calibri" w:eastAsia="Calibri" w:hAnsi="Calibri" w:cs="Calibri"/>
      <w:color w:val="000000"/>
      <w:sz w:val="26"/>
    </w:rPr>
  </w:style>
  <w:style w:type="paragraph" w:styleId="BodyText">
    <w:name w:val="Body Text"/>
    <w:basedOn w:val="Normal"/>
    <w:link w:val="BodyTextChar"/>
    <w:uiPriority w:val="1"/>
    <w:qFormat/>
    <w:rsid w:val="00C422F2"/>
    <w:pPr>
      <w:widowControl w:val="0"/>
      <w:spacing w:after="120" w:line="240" w:lineRule="auto"/>
      <w:ind w:left="0" w:right="0"/>
      <w:jc w:val="left"/>
    </w:pPr>
    <w:rPr>
      <w:rFonts w:ascii="Times New Roman" w:eastAsia="SimSun" w:hAnsi="Times New Roman" w:cs="Times New Roman"/>
      <w:color w:val="auto"/>
      <w:sz w:val="24"/>
      <w:szCs w:val="20"/>
      <w:lang w:eastAsia="zh-CN"/>
      <w14:ligatures w14:val="none"/>
    </w:rPr>
  </w:style>
  <w:style w:type="character" w:customStyle="1" w:styleId="BodyTextChar">
    <w:name w:val="Body Text Char"/>
    <w:basedOn w:val="DefaultParagraphFont"/>
    <w:link w:val="BodyText"/>
    <w:uiPriority w:val="1"/>
    <w:rsid w:val="00C422F2"/>
    <w:rPr>
      <w:rFonts w:ascii="Times New Roman" w:eastAsia="SimSun" w:hAnsi="Times New Roman" w:cs="Times New Roman"/>
      <w:szCs w:val="20"/>
      <w:lang w:eastAsia="zh-CN"/>
      <w14:ligatures w14:val="none"/>
    </w:rPr>
  </w:style>
  <w:style w:type="paragraph" w:styleId="BodyTextIndent">
    <w:name w:val="Body Text Indent"/>
    <w:basedOn w:val="Normal"/>
    <w:link w:val="BodyTextIndentChar"/>
    <w:uiPriority w:val="99"/>
    <w:unhideWhenUsed/>
    <w:rsid w:val="0030547D"/>
    <w:pPr>
      <w:spacing w:after="120"/>
      <w:ind w:left="360"/>
    </w:pPr>
  </w:style>
  <w:style w:type="character" w:customStyle="1" w:styleId="BodyTextIndentChar">
    <w:name w:val="Body Text Indent Char"/>
    <w:basedOn w:val="DefaultParagraphFont"/>
    <w:link w:val="BodyTextIndent"/>
    <w:uiPriority w:val="99"/>
    <w:rsid w:val="0030547D"/>
    <w:rPr>
      <w:rFonts w:ascii="Calibri" w:eastAsia="Calibri" w:hAnsi="Calibri" w:cs="Calibri"/>
      <w:color w:val="000000"/>
      <w:sz w:val="26"/>
    </w:rPr>
  </w:style>
  <w:style w:type="character" w:styleId="Hyperlink">
    <w:name w:val="Hyperlink"/>
    <w:rsid w:val="00A60839"/>
    <w:rPr>
      <w:color w:val="0000FF"/>
      <w:u w:val="single"/>
    </w:rPr>
  </w:style>
  <w:style w:type="character" w:customStyle="1" w:styleId="UnresolvedMention">
    <w:name w:val="Unresolved Mention"/>
    <w:basedOn w:val="DefaultParagraphFont"/>
    <w:uiPriority w:val="99"/>
    <w:semiHidden/>
    <w:unhideWhenUsed/>
    <w:rsid w:val="00493101"/>
    <w:rPr>
      <w:color w:val="605E5C"/>
      <w:shd w:val="clear" w:color="auto" w:fill="E1DFDD"/>
    </w:rPr>
  </w:style>
  <w:style w:type="paragraph" w:styleId="BalloonText">
    <w:name w:val="Balloon Text"/>
    <w:basedOn w:val="Normal"/>
    <w:link w:val="BalloonTextChar"/>
    <w:uiPriority w:val="99"/>
    <w:semiHidden/>
    <w:unhideWhenUsed/>
    <w:rsid w:val="00E029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97B"/>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musetesti2003@yahoo.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2799</Words>
  <Characters>15957</Characters>
  <Application>Microsoft Office Word</Application>
  <DocSecurity>0</DocSecurity>
  <Lines>132</Lines>
  <Paragraphs>37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ileana stanescu</dc:creator>
  <cp:lastModifiedBy>userr</cp:lastModifiedBy>
  <cp:revision>2</cp:revision>
  <cp:lastPrinted>2026-10-26T11:58:00Z</cp:lastPrinted>
  <dcterms:created xsi:type="dcterms:W3CDTF">2026-10-26T12:21:00Z</dcterms:created>
  <dcterms:modified xsi:type="dcterms:W3CDTF">2026-10-26T12:21:00Z</dcterms:modified>
</cp:coreProperties>
</file>